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14:paraId="0764202A" w14:textId="77777777"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14:paraId="11BDBDEE" w14:textId="77777777"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14:paraId="4BA665A4" w14:textId="77777777"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09D3015C" w:rsidR="00B80683" w:rsidRPr="00BD6C4F" w:rsidRDefault="00B80683" w:rsidP="0005265E">
            <w:pPr>
              <w:tabs>
                <w:tab w:val="center" w:pos="4703"/>
                <w:tab w:val="right" w:pos="9406"/>
              </w:tabs>
              <w:spacing w:after="0" w:line="240" w:lineRule="auto"/>
              <w:rPr>
                <w:sz w:val="16"/>
                <w:szCs w:val="16"/>
                <w:lang w:val="sr-Cyrl-RS"/>
              </w:rPr>
            </w:pPr>
            <w:r w:rsidRPr="00A40C6C">
              <w:rPr>
                <w:sz w:val="16"/>
                <w:szCs w:val="16"/>
              </w:rPr>
              <w:t>БРОЈ</w:t>
            </w:r>
            <w:r w:rsidR="009C501A" w:rsidRPr="00A40C6C">
              <w:rPr>
                <w:sz w:val="16"/>
                <w:szCs w:val="16"/>
                <w:lang w:val="sr-Cyrl-RS"/>
              </w:rPr>
              <w:t xml:space="preserve">: </w:t>
            </w:r>
            <w:r w:rsidR="00C8689F">
              <w:rPr>
                <w:sz w:val="16"/>
                <w:szCs w:val="16"/>
              </w:rPr>
              <w:t>128-111-112</w:t>
            </w:r>
            <w:r w:rsidR="00BD6C4F" w:rsidRPr="00BD6C4F">
              <w:rPr>
                <w:sz w:val="16"/>
                <w:szCs w:val="16"/>
              </w:rPr>
              <w:t>/2023-03</w:t>
            </w:r>
            <w:r w:rsidR="00BD6C4F">
              <w:rPr>
                <w:sz w:val="16"/>
                <w:szCs w:val="16"/>
                <w:lang w:val="sr-Cyrl-RS"/>
              </w:rPr>
              <w:t>-3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lang w:val="sr-Cyrl-RS"/>
              </w:rPr>
            </w:pPr>
            <w:r w:rsidRPr="00A40C6C">
              <w:rPr>
                <w:sz w:val="16"/>
                <w:szCs w:val="16"/>
              </w:rPr>
              <w:t>ДАТУМ</w:t>
            </w:r>
            <w:r w:rsidRPr="003E3D5C">
              <w:rPr>
                <w:color w:val="000000" w:themeColor="text1"/>
                <w:sz w:val="16"/>
                <w:szCs w:val="16"/>
              </w:rPr>
              <w:t>:</w:t>
            </w:r>
            <w:r w:rsidRPr="003E3D5C">
              <w:rPr>
                <w:color w:val="000000" w:themeColor="text1"/>
                <w:sz w:val="16"/>
                <w:szCs w:val="16"/>
                <w:lang w:val="sr-Cyrl-RS"/>
              </w:rPr>
              <w:t xml:space="preserve"> </w:t>
            </w:r>
            <w:r w:rsidR="00DD6BEA">
              <w:rPr>
                <w:color w:val="000000" w:themeColor="text1"/>
                <w:sz w:val="16"/>
                <w:szCs w:val="16"/>
                <w:lang w:val="sr-Cyrl-RS"/>
              </w:rPr>
              <w:t>18.10</w:t>
            </w:r>
            <w:r w:rsidR="00A40C6C" w:rsidRPr="003E3D5C">
              <w:rPr>
                <w:color w:val="000000" w:themeColor="text1"/>
                <w:sz w:val="16"/>
                <w:szCs w:val="16"/>
                <w:lang w:val="sr-Cyrl-RS"/>
              </w:rPr>
              <w:t>.2023</w:t>
            </w:r>
            <w:r w:rsidRPr="003E3D5C">
              <w:rPr>
                <w:color w:val="000000" w:themeColor="text1"/>
                <w:sz w:val="16"/>
                <w:szCs w:val="16"/>
                <w:lang w:val="sr-Cyrl-RS"/>
              </w:rPr>
              <w:t>. године</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lang w:val="sr-Cyrl-RS" w:eastAsia="en-GB"/>
        </w:rPr>
      </w:pPr>
      <w:r>
        <w:rPr>
          <w:rFonts w:eastAsia="Times New Roman"/>
          <w:sz w:val="20"/>
          <w:szCs w:val="20"/>
          <w:shd w:val="clear" w:color="auto" w:fill="FFFFFF"/>
          <w:lang w:val="ru-RU" w:eastAsia="en-GB"/>
        </w:rPr>
        <w:t>На основу члана 102</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 xml:space="preserve">Закона о </w:t>
      </w:r>
      <w:r w:rsidR="00B80683"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00B80683"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F90C49">
        <w:rPr>
          <w:rFonts w:eastAsia="Times New Roman"/>
          <w:sz w:val="20"/>
          <w:szCs w:val="20"/>
          <w:shd w:val="clear" w:color="auto" w:fill="FFFFFF"/>
          <w:lang w:val="sr-Cyrl-RS" w:eastAsia="en-GB"/>
        </w:rPr>
        <w:t xml:space="preserve"> и 114/21</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и</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члана</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w:t>
      </w:r>
      <w:r>
        <w:rPr>
          <w:rFonts w:eastAsia="Times New Roman"/>
          <w:sz w:val="20"/>
          <w:szCs w:val="20"/>
          <w:shd w:val="clear" w:color="auto" w:fill="FFFFFF"/>
          <w:lang w:val="sr-Latn-RS" w:eastAsia="en-GB"/>
        </w:rPr>
        <w:t>11</w:t>
      </w:r>
      <w:r w:rsidR="00B80683"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00B80683"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16</w:t>
      </w:r>
      <w:r w:rsidR="00F90C49">
        <w:rPr>
          <w:rFonts w:eastAsia="Times New Roman"/>
          <w:sz w:val="20"/>
          <w:szCs w:val="20"/>
          <w:shd w:val="clear" w:color="auto" w:fill="FFFFFF"/>
          <w:lang w:val="sr-Cyrl-RS" w:eastAsia="en-GB"/>
        </w:rPr>
        <w:t xml:space="preserve"> и 12/22</w:t>
      </w:r>
      <w:r w:rsidR="00E51F48" w:rsidRPr="00D2653B">
        <w:rPr>
          <w:rFonts w:eastAsia="Times New Roman"/>
          <w:sz w:val="20"/>
          <w:szCs w:val="20"/>
          <w:shd w:val="clear" w:color="auto" w:fill="FFFFFF"/>
          <w:lang w:val="sr-Cyrl-RS" w:eastAsia="en-GB"/>
        </w:rPr>
        <w:t xml:space="preserve">), оглашава се </w:t>
      </w:r>
    </w:p>
    <w:p w14:paraId="6D48DE8D" w14:textId="13BBF41B" w:rsidR="0033165F" w:rsidRDefault="00BD6C4F" w:rsidP="0033165F">
      <w:pPr>
        <w:shd w:val="clear" w:color="auto" w:fill="FFFFFF"/>
        <w:jc w:val="center"/>
        <w:rPr>
          <w:rFonts w:eastAsia="Times New Roman"/>
          <w:sz w:val="20"/>
          <w:szCs w:val="20"/>
          <w:lang w:val="sr-Cyrl-RS" w:eastAsia="en-GB"/>
        </w:rPr>
      </w:pPr>
      <w:r>
        <w:rPr>
          <w:rFonts w:eastAsia="Times New Roman"/>
          <w:b/>
          <w:bCs/>
          <w:sz w:val="20"/>
          <w:szCs w:val="20"/>
          <w:lang w:val="sr-Cyrl-RS" w:eastAsia="en-GB"/>
        </w:rPr>
        <w:t>ЈАВНИ</w:t>
      </w:r>
      <w:r w:rsidR="00B80683" w:rsidRPr="00D2653B">
        <w:rPr>
          <w:rFonts w:eastAsia="Times New Roman"/>
          <w:b/>
          <w:bCs/>
          <w:sz w:val="20"/>
          <w:szCs w:val="20"/>
          <w:lang w:val="ru-RU" w:eastAsia="en-GB"/>
        </w:rPr>
        <w:t xml:space="preserve"> КОНКУРС ЗА </w:t>
      </w:r>
      <w:r w:rsidR="00B80683"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14:paraId="1F8EBD29" w14:textId="77777777" w:rsidR="00B80683" w:rsidRPr="00D2653B" w:rsidRDefault="00B80683" w:rsidP="0033165F">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14:paraId="41FBA423" w14:textId="77777777"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14:paraId="5F4133EA" w14:textId="59FB86D1" w:rsidR="00C443B0" w:rsidRDefault="00C443B0" w:rsidP="00C443B0">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Pr>
          <w:rFonts w:eastAsia="Times New Roman"/>
          <w:b/>
          <w:sz w:val="20"/>
          <w:szCs w:val="20"/>
          <w:lang w:val="sr-Cyrl-RS" w:eastAsia="en-GB"/>
        </w:rPr>
        <w:t xml:space="preserve">саветник за </w:t>
      </w:r>
      <w:r w:rsidR="00C8689F">
        <w:rPr>
          <w:rFonts w:eastAsia="Times New Roman"/>
          <w:b/>
          <w:sz w:val="20"/>
          <w:szCs w:val="20"/>
          <w:lang w:val="sr-Cyrl-RS" w:eastAsia="en-GB"/>
        </w:rPr>
        <w:t>опште</w:t>
      </w:r>
      <w:r>
        <w:rPr>
          <w:rFonts w:eastAsia="Times New Roman"/>
          <w:b/>
          <w:sz w:val="20"/>
          <w:szCs w:val="20"/>
          <w:lang w:val="sr-Cyrl-RS" w:eastAsia="en-GB"/>
        </w:rPr>
        <w:t xml:space="preserve"> послове</w:t>
      </w:r>
      <w:r w:rsidRPr="00D2653B">
        <w:rPr>
          <w:rFonts w:eastAsia="Times New Roman"/>
          <w:b/>
          <w:sz w:val="20"/>
          <w:szCs w:val="20"/>
          <w:lang w:val="sr-Cyrl-RS" w:eastAsia="en-GB"/>
        </w:rPr>
        <w:t xml:space="preserve"> 1 извршилац, на </w:t>
      </w:r>
      <w:r w:rsidRPr="008059B0">
        <w:rPr>
          <w:rFonts w:eastAsia="Times New Roman"/>
          <w:b/>
          <w:sz w:val="20"/>
          <w:szCs w:val="20"/>
          <w:lang w:val="sr-Cyrl-RS" w:eastAsia="en-GB"/>
        </w:rPr>
        <w:t>неодређено</w:t>
      </w:r>
      <w:r w:rsidRPr="00D2653B">
        <w:rPr>
          <w:rFonts w:eastAsia="Times New Roman"/>
          <w:b/>
          <w:sz w:val="20"/>
          <w:szCs w:val="20"/>
          <w:lang w:val="sr-Cyrl-RS" w:eastAsia="en-GB"/>
        </w:rPr>
        <w:t xml:space="preserve"> време</w:t>
      </w:r>
    </w:p>
    <w:p w14:paraId="29385235" w14:textId="77777777" w:rsidR="008537DF" w:rsidRDefault="00C443B0" w:rsidP="008537DF">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008537DF" w:rsidRPr="00D2653B">
        <w:rPr>
          <w:rFonts w:eastAsia="Times New Roman"/>
          <w:b/>
          <w:bCs/>
          <w:sz w:val="20"/>
          <w:szCs w:val="20"/>
          <w:shd w:val="clear" w:color="auto" w:fill="FFFFFF"/>
          <w:lang w:val="sr-Cyrl-RS" w:eastAsia="en-GB"/>
        </w:rPr>
        <w:t>Опис послова:</w:t>
      </w:r>
      <w:r w:rsidR="008537DF" w:rsidRPr="00D2653B">
        <w:rPr>
          <w:rFonts w:eastAsia="Times New Roman"/>
          <w:b/>
          <w:bCs/>
          <w:sz w:val="20"/>
          <w:szCs w:val="20"/>
          <w:shd w:val="clear" w:color="auto" w:fill="FFFFFF"/>
          <w:lang w:val="ru-RU" w:eastAsia="en-GB"/>
        </w:rPr>
        <w:t xml:space="preserve"> </w:t>
      </w:r>
    </w:p>
    <w:p w14:paraId="70B68C40" w14:textId="77777777" w:rsidR="008537DF" w:rsidRPr="001948AF" w:rsidRDefault="008537DF" w:rsidP="008537DF">
      <w:pPr>
        <w:spacing w:before="120" w:after="120" w:line="240" w:lineRule="auto"/>
        <w:ind w:firstLine="720"/>
        <w:jc w:val="both"/>
        <w:rPr>
          <w:rFonts w:asciiTheme="minorHAnsi" w:eastAsia="Times New Roman" w:hAnsiTheme="minorHAnsi" w:cstheme="minorHAnsi"/>
          <w:noProof/>
          <w:color w:val="000000" w:themeColor="text1"/>
          <w:sz w:val="20"/>
          <w:szCs w:val="20"/>
          <w:lang w:val="sr-Cyrl-RS" w:eastAsia="x-none"/>
        </w:rPr>
      </w:pPr>
      <w:r w:rsidRPr="001948AF">
        <w:rPr>
          <w:rFonts w:asciiTheme="minorHAnsi" w:eastAsia="Times New Roman" w:hAnsiTheme="minorHAnsi" w:cstheme="minorHAnsi"/>
          <w:noProof/>
          <w:color w:val="000000" w:themeColor="text1"/>
          <w:sz w:val="20"/>
          <w:szCs w:val="20"/>
          <w:lang w:val="sr-Cyrl-RS" w:eastAsia="x-none"/>
        </w:rPr>
        <w:t>Обавља сложене административно-техничке послове  и послове односа с јавношћу за потребе покрајинског секретаријата, послове који се односе на  међусобну координацију рада  унутрашњих организационих јединица Секретаријата, послове који се односе на координацију рада са националним саветима националних мањина у области остваривања права на образовање на језицима мањинских националних заједница, припрема захтеве за одобравање службених путовања у иностранство, евидентира их и стара се да ови материјали буду комплетирани, обавља послове који се односе на: писање предлоге саопштења и најава догађаја и активности, присуствовање догађајима на којима Секретаријат узима учешће и писање извештаја са тих догађаја, праћење медијског појављивања Секретаријата у медијима и по потреби учествовање у изради говора покрајинског секретара  и других лица из Секретаријата који имају јавне наступе, прати прописе из области заштите података о личности и сачињава предлоге информација од јавног значаја.</w:t>
      </w:r>
    </w:p>
    <w:p w14:paraId="262F5AA7" w14:textId="77777777" w:rsidR="008537DF" w:rsidRPr="001948AF" w:rsidRDefault="008537DF" w:rsidP="008537DF">
      <w:pPr>
        <w:spacing w:before="120" w:after="120" w:line="240" w:lineRule="auto"/>
        <w:ind w:firstLine="720"/>
        <w:jc w:val="both"/>
        <w:rPr>
          <w:rFonts w:asciiTheme="minorHAnsi" w:eastAsia="Times New Roman" w:hAnsiTheme="minorHAnsi" w:cstheme="minorHAnsi"/>
          <w:noProof/>
          <w:color w:val="000000" w:themeColor="text1"/>
          <w:sz w:val="20"/>
          <w:szCs w:val="20"/>
          <w:lang w:val="sr-Cyrl-RS" w:eastAsia="x-none"/>
        </w:rPr>
      </w:pPr>
      <w:r w:rsidRPr="001948AF">
        <w:rPr>
          <w:rFonts w:asciiTheme="minorHAnsi" w:eastAsia="Times New Roman" w:hAnsiTheme="minorHAnsi" w:cstheme="minorHAnsi"/>
          <w:iCs/>
          <w:noProof/>
          <w:color w:val="000000" w:themeColor="text1"/>
          <w:sz w:val="20"/>
          <w:szCs w:val="20"/>
          <w:lang w:val="sr-Cyrl-RS" w:eastAsia="x-none"/>
        </w:rPr>
        <w:t xml:space="preserve">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1948AF">
        <w:rPr>
          <w:rFonts w:asciiTheme="minorHAnsi" w:eastAsia="Times New Roman" w:hAnsiTheme="minorHAnsi" w:cstheme="minorHAnsi"/>
          <w:bCs/>
          <w:iCs/>
          <w:noProof/>
          <w:sz w:val="20"/>
          <w:szCs w:val="20"/>
          <w:lang w:val="sr-Cyrl-RS" w:eastAsia="x-none"/>
        </w:rPr>
        <w:t xml:space="preserve">најмање три године </w:t>
      </w:r>
      <w:r w:rsidRPr="001948AF">
        <w:rPr>
          <w:rFonts w:asciiTheme="minorHAnsi" w:eastAsia="Times New Roman" w:hAnsiTheme="minorHAnsi" w:cstheme="minorHAnsi"/>
          <w:bCs/>
          <w:iCs/>
          <w:noProof/>
          <w:color w:val="000000" w:themeColor="text1"/>
          <w:sz w:val="20"/>
          <w:szCs w:val="20"/>
          <w:lang w:val="sr-Cyrl-RS" w:eastAsia="x-none"/>
        </w:rPr>
        <w:t>радног искуства у струци и</w:t>
      </w:r>
      <w:r w:rsidRPr="001948AF">
        <w:rPr>
          <w:rFonts w:asciiTheme="minorHAnsi" w:eastAsia="Times New Roman" w:hAnsiTheme="minorHAnsi" w:cstheme="minorHAnsi"/>
          <w:iCs/>
          <w:noProof/>
          <w:color w:val="000000" w:themeColor="text1"/>
          <w:sz w:val="20"/>
          <w:szCs w:val="20"/>
          <w:lang w:val="sr-Cyrl-RS" w:eastAsia="x-none"/>
        </w:rPr>
        <w:t xml:space="preserve"> основни </w:t>
      </w:r>
      <w:r w:rsidRPr="001948AF">
        <w:rPr>
          <w:rFonts w:asciiTheme="minorHAnsi" w:eastAsia="Times New Roman" w:hAnsiTheme="minorHAnsi" w:cstheme="minorHAnsi"/>
          <w:bCs/>
          <w:iCs/>
          <w:noProof/>
          <w:color w:val="000000" w:themeColor="text1"/>
          <w:sz w:val="20"/>
          <w:szCs w:val="20"/>
          <w:lang w:val="sr-Cyrl-RS" w:eastAsia="x-none"/>
        </w:rPr>
        <w:t>ниво оспособљености за рад на рачунару</w:t>
      </w:r>
      <w:r w:rsidRPr="001948AF">
        <w:rPr>
          <w:rFonts w:asciiTheme="minorHAnsi" w:eastAsia="Times New Roman" w:hAnsiTheme="minorHAnsi" w:cstheme="minorHAnsi"/>
          <w:noProof/>
          <w:color w:val="000000" w:themeColor="text1"/>
          <w:sz w:val="20"/>
          <w:szCs w:val="20"/>
          <w:lang w:val="sr-Cyrl-RS" w:eastAsia="x-none"/>
        </w:rPr>
        <w:t xml:space="preserve">, знање језика националне мањине – националне заједнице који је у службеној употреби у раду органа Покрајине, </w:t>
      </w:r>
      <w:r w:rsidRPr="001948AF">
        <w:rPr>
          <w:rFonts w:asciiTheme="minorHAnsi" w:eastAsia="Times New Roman" w:hAnsiTheme="minorHAnsi" w:cstheme="minorHAnsi"/>
          <w:noProof/>
          <w:color w:val="000000"/>
          <w:sz w:val="20"/>
          <w:szCs w:val="20"/>
          <w:lang w:val="sr-Cyrl-RS" w:eastAsia="x-none"/>
        </w:rPr>
        <w:t>положен државни стручни испит, као и потребне компетенције за обављање послова</w:t>
      </w:r>
      <w:r w:rsidRPr="001948AF">
        <w:rPr>
          <w:rFonts w:asciiTheme="minorHAnsi" w:eastAsia="Times New Roman" w:hAnsiTheme="minorHAnsi" w:cstheme="minorHAnsi"/>
          <w:noProof/>
          <w:color w:val="000000"/>
          <w:sz w:val="20"/>
          <w:szCs w:val="20"/>
          <w:lang w:val="sr-Latn-RS" w:eastAsia="x-none"/>
        </w:rPr>
        <w:t>.</w:t>
      </w:r>
    </w:p>
    <w:p w14:paraId="5B662C6F" w14:textId="1EA7DF90" w:rsidR="00D24BA0" w:rsidRDefault="00D24BA0" w:rsidP="008537DF">
      <w:pPr>
        <w:spacing w:before="120" w:after="120"/>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lang w:val="sr-Latn-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w:t>
      </w:r>
      <w:r w:rsidR="00BD6C4F">
        <w:rPr>
          <w:rFonts w:eastAsia="Times New Roman"/>
          <w:sz w:val="20"/>
          <w:szCs w:val="20"/>
          <w:lang w:val="sr-Cyrl-RS" w:eastAsia="en-GB"/>
        </w:rPr>
        <w:t xml:space="preserve">јавног </w:t>
      </w:r>
      <w:r w:rsidRPr="00D2653B">
        <w:rPr>
          <w:rFonts w:eastAsia="Times New Roman"/>
          <w:sz w:val="20"/>
          <w:szCs w:val="20"/>
          <w:lang w:val="sr-Cyrl-RS" w:eastAsia="en-GB"/>
        </w:rPr>
        <w:t xml:space="preserve">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w:t>
      </w:r>
      <w:r w:rsidRPr="00D2653B">
        <w:rPr>
          <w:rFonts w:eastAsia="Times New Roman"/>
          <w:sz w:val="20"/>
          <w:szCs w:val="20"/>
          <w:lang w:val="sr-Cyrl-RS" w:eastAsia="en-GB"/>
        </w:rPr>
        <w:lastRenderedPageBreak/>
        <w:t>по</w:t>
      </w:r>
      <w:r w:rsidR="00F32779">
        <w:rPr>
          <w:rFonts w:eastAsia="Times New Roman"/>
          <w:sz w:val="20"/>
          <w:szCs w:val="20"/>
          <w:lang w:val="sr-Cyrl-RS" w:eastAsia="en-GB"/>
        </w:rPr>
        <w:t>вреде дужности из радног односа, д</w:t>
      </w:r>
      <w:r w:rsidR="00F32779"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r w:rsidR="00B43838">
        <w:rPr>
          <w:rFonts w:eastAsia="Times New Roman"/>
          <w:sz w:val="20"/>
          <w:szCs w:val="20"/>
          <w:lang w:val="sr-Latn-RS" w:eastAsia="en-GB"/>
        </w:rPr>
        <w:t>.</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lang w:eastAsia="en-GB"/>
        </w:rPr>
      </w:pPr>
      <w:r w:rsidRPr="0095234D">
        <w:rPr>
          <w:rFonts w:eastAsia="Times New Roman"/>
          <w:b/>
          <w:bCs/>
          <w:sz w:val="20"/>
          <w:szCs w:val="20"/>
          <w:shd w:val="clear" w:color="auto" w:fill="FFFFFF"/>
          <w:lang w:val="sr-Latn-RS" w:eastAsia="en-GB"/>
        </w:rPr>
        <w:t>III</w:t>
      </w:r>
      <w:r w:rsidRPr="0095234D">
        <w:rPr>
          <w:rFonts w:eastAsia="Times New Roman"/>
          <w:b/>
          <w:bCs/>
          <w:sz w:val="20"/>
          <w:szCs w:val="20"/>
          <w:shd w:val="clear" w:color="auto" w:fill="FFFFFF"/>
          <w:lang w:val="sr-Cyrl-RS" w:eastAsia="en-GB"/>
        </w:rPr>
        <w:t xml:space="preserve">  Избор кандидата заснива се на стручној оспособљености, знању и вештинама, односно провери општих и посебних функционалних компетенција. Изборни поступак спроводи се писаном и усменом провером и разговором са кандидатима</w:t>
      </w:r>
      <w:r w:rsidRPr="0095234D">
        <w:rPr>
          <w:rFonts w:eastAsia="Times New Roman"/>
          <w:bCs/>
          <w:sz w:val="20"/>
          <w:szCs w:val="20"/>
          <w:shd w:val="clear" w:color="auto" w:fill="FFFFFF"/>
          <w:lang w:val="sr-Cyrl-RS" w:eastAsia="en-GB"/>
        </w:rPr>
        <w:t>.</w:t>
      </w:r>
      <w:r w:rsidRPr="0095234D">
        <w:rPr>
          <w:rFonts w:eastAsia="Times New Roman"/>
          <w:bCs/>
          <w:sz w:val="20"/>
          <w:szCs w:val="20"/>
          <w:shd w:val="clear" w:color="auto" w:fill="FFFFFF"/>
          <w:lang w:eastAsia="en-GB"/>
        </w:rPr>
        <w:t xml:space="preserve"> </w:t>
      </w:r>
    </w:p>
    <w:p w14:paraId="06E5FB80" w14:textId="77777777" w:rsidR="008537DF" w:rsidRDefault="008537DF" w:rsidP="008537DF">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14:paraId="3FEE1193" w14:textId="77777777" w:rsidR="008537DF" w:rsidRDefault="008537DF" w:rsidP="008537DF">
      <w:pPr>
        <w:spacing w:before="120" w:after="120"/>
        <w:contextualSpacing/>
        <w:rPr>
          <w:rFonts w:eastAsia="Times New Roman"/>
          <w:sz w:val="20"/>
          <w:szCs w:val="20"/>
          <w:lang w:val="sr-Cyrl-RS" w:eastAsia="en-GB"/>
        </w:rPr>
      </w:pPr>
    </w:p>
    <w:p w14:paraId="2B251776" w14:textId="77777777" w:rsidR="008537DF" w:rsidRPr="00D331E3" w:rsidRDefault="008537DF" w:rsidP="008537DF">
      <w:pPr>
        <w:pStyle w:val="ListParagraph"/>
        <w:numPr>
          <w:ilvl w:val="0"/>
          <w:numId w:val="6"/>
        </w:numPr>
        <w:spacing w:before="120" w:after="120"/>
        <w:rPr>
          <w:rFonts w:eastAsia="Times New Roman"/>
          <w:sz w:val="20"/>
          <w:szCs w:val="20"/>
          <w:lang w:val="sr-Cyrl-RS" w:eastAsia="en-GB"/>
        </w:rPr>
      </w:pPr>
      <w:r w:rsidRPr="00D331E3">
        <w:rPr>
          <w:rFonts w:eastAsia="Times New Roman"/>
          <w:sz w:val="20"/>
          <w:szCs w:val="20"/>
          <w:lang w:val="sr-Cyrl-RS" w:eastAsia="en-GB"/>
        </w:rPr>
        <w:t>Опште функционалне компетенције:</w:t>
      </w:r>
    </w:p>
    <w:p w14:paraId="4901C24A" w14:textId="77777777" w:rsidR="008537DF" w:rsidRPr="00D331E3" w:rsidRDefault="008537DF" w:rsidP="008537DF">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-организација и рад органа аутономне покрајине-провериће се путем теста  (писмено)</w:t>
      </w:r>
    </w:p>
    <w:p w14:paraId="6387621A" w14:textId="77777777" w:rsidR="008537DF" w:rsidRPr="00D331E3" w:rsidRDefault="008537DF" w:rsidP="008537DF">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дигитална писменост-провериће се решавањем задатака (практичним радом на рачунару)</w:t>
      </w:r>
    </w:p>
    <w:p w14:paraId="5BCB7BC0" w14:textId="77777777" w:rsidR="008537DF" w:rsidRDefault="008537DF" w:rsidP="008537DF">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пословна комуникација- провериће се путем теста  (писмено)</w:t>
      </w:r>
    </w:p>
    <w:p w14:paraId="28575BB4" w14:textId="77777777" w:rsidR="008537DF" w:rsidRPr="00EA1409" w:rsidRDefault="008537DF" w:rsidP="008537DF">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14:paraId="3A65D1E5" w14:textId="77777777" w:rsidR="008537DF" w:rsidRPr="00650C62" w:rsidRDefault="008537DF" w:rsidP="008537DF">
      <w:pPr>
        <w:pStyle w:val="ListParagraph"/>
        <w:spacing w:before="120" w:after="120"/>
        <w:rPr>
          <w:rFonts w:eastAsia="Times New Roman"/>
          <w:sz w:val="20"/>
          <w:szCs w:val="20"/>
          <w:lang w:val="sr-Cyrl-RS" w:eastAsia="en-GB"/>
        </w:rPr>
      </w:pPr>
      <w:r w:rsidRPr="00EA1409">
        <w:rPr>
          <w:rFonts w:ascii="Calibri" w:eastAsia="Times New Roman" w:hAnsi="Calibri" w:cs="Times New Roman"/>
          <w:sz w:val="20"/>
          <w:szCs w:val="20"/>
          <w:shd w:val="clear" w:color="auto" w:fill="FFFFFF"/>
          <w:lang w:val="sr-Cyrl-RS" w:eastAsia="en-GB"/>
        </w:rPr>
        <w:t xml:space="preserve">У погледу </w:t>
      </w:r>
      <w:r>
        <w:rPr>
          <w:rFonts w:ascii="Calibri" w:eastAsia="Times New Roman" w:hAnsi="Calibri" w:cs="Times New Roman"/>
          <w:sz w:val="20"/>
          <w:szCs w:val="20"/>
          <w:shd w:val="clear" w:color="auto" w:fill="FFFFFF"/>
          <w:lang w:val="sr-Cyrl-RS" w:eastAsia="en-GB"/>
        </w:rPr>
        <w:t xml:space="preserve">провере опште функционалне компетенције „Дигитална писменост“ </w:t>
      </w:r>
      <w:r w:rsidRPr="00EA1409">
        <w:rPr>
          <w:rFonts w:ascii="Calibri" w:eastAsia="Times New Roman" w:hAnsi="Calibri" w:cs="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ascii="Calibri" w:eastAsia="Times New Roman" w:hAnsi="Calibri" w:cs="Times New Roman"/>
          <w:sz w:val="20"/>
          <w:szCs w:val="20"/>
          <w:shd w:val="clear" w:color="auto" w:fill="FFFFFF"/>
          <w:lang w:val="sr-Cyrl-RS" w:eastAsia="en-GB"/>
        </w:rPr>
        <w:t xml:space="preserve"> изврши провера дигиталне писмености, ако увидом у достављени доказ не може потпуно да оцени поседовање ове вештине</w:t>
      </w:r>
      <w:r>
        <w:rPr>
          <w:rFonts w:ascii="Calibri" w:eastAsia="Times New Roman" w:hAnsi="Calibri" w:cs="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14:paraId="6F321F4C" w14:textId="77777777" w:rsidR="008537DF" w:rsidRDefault="008537DF" w:rsidP="008537DF">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14:paraId="70E79008" w14:textId="77777777" w:rsidR="008537DF" w:rsidRDefault="008537DF" w:rsidP="008537DF">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 xml:space="preserve">2-а) </w:t>
      </w:r>
      <w:r w:rsidRPr="00B96A10">
        <w:rPr>
          <w:rFonts w:ascii="Calibri" w:eastAsia="Times New Roman" w:hAnsi="Calibri" w:cs="Times New Roman"/>
          <w:sz w:val="20"/>
          <w:szCs w:val="20"/>
          <w:lang w:val="sr-Cyrl-RS" w:eastAsia="en-GB"/>
        </w:rPr>
        <w:t>за о</w:t>
      </w:r>
      <w:r>
        <w:rPr>
          <w:rFonts w:ascii="Calibri" w:eastAsia="Times New Roman" w:hAnsi="Calibri" w:cs="Times New Roman"/>
          <w:sz w:val="20"/>
          <w:szCs w:val="20"/>
          <w:lang w:val="sr-Cyrl-RS" w:eastAsia="en-GB"/>
        </w:rPr>
        <w:t>бласт рада:</w:t>
      </w:r>
    </w:p>
    <w:p w14:paraId="7E8D729F" w14:textId="77777777" w:rsidR="008537DF" w:rsidRPr="00CF38A0" w:rsidRDefault="008537DF" w:rsidP="008537DF">
      <w:pPr>
        <w:pStyle w:val="ListParagraph"/>
        <w:shd w:val="clear" w:color="auto" w:fill="FFFFFF"/>
        <w:spacing w:line="345" w:lineRule="atLeast"/>
        <w:rPr>
          <w:rFonts w:eastAsia="Times New Roman"/>
          <w:sz w:val="20"/>
          <w:szCs w:val="20"/>
          <w:lang w:val="sr-Cyrl-RS" w:eastAsia="en-GB"/>
        </w:rPr>
      </w:pPr>
      <w:r w:rsidRPr="00CF38A0">
        <w:rPr>
          <w:rFonts w:ascii="Calibri" w:eastAsia="Times New Roman" w:hAnsi="Calibri" w:cs="Times New Roman"/>
          <w:sz w:val="20"/>
          <w:szCs w:val="20"/>
          <w:lang w:val="sr-Cyrl-RS" w:eastAsia="en-GB"/>
        </w:rPr>
        <w:t>-</w:t>
      </w:r>
      <w:proofErr w:type="spellStart"/>
      <w:r w:rsidRPr="00CF38A0">
        <w:rPr>
          <w:rFonts w:ascii="Calibri" w:eastAsia="Times New Roman" w:hAnsi="Calibri" w:cs="Times New Roman"/>
          <w:sz w:val="20"/>
          <w:szCs w:val="20"/>
          <w:lang w:val="sr-Cyrl-RS" w:eastAsia="en-GB"/>
        </w:rPr>
        <w:t>Администартивно</w:t>
      </w:r>
      <w:proofErr w:type="spellEnd"/>
      <w:r w:rsidRPr="00CF38A0">
        <w:rPr>
          <w:rFonts w:ascii="Calibri" w:eastAsia="Times New Roman" w:hAnsi="Calibri" w:cs="Times New Roman"/>
          <w:sz w:val="20"/>
          <w:szCs w:val="20"/>
          <w:lang w:val="sr-Cyrl-RS" w:eastAsia="en-GB"/>
        </w:rPr>
        <w:t xml:space="preserve">-технички послови </w:t>
      </w:r>
      <w:r w:rsidRPr="00CF38A0">
        <w:rPr>
          <w:rFonts w:eastAsia="Times New Roman"/>
          <w:sz w:val="20"/>
          <w:szCs w:val="20"/>
          <w:lang w:val="sr-Cyrl-RS" w:eastAsia="en-GB"/>
        </w:rPr>
        <w:t>((1) канцеларијско пословање; 2) методе и технике прикупљања података ради даље обраде; 3) технике евидентирања и ажурирања података у релевантним базама података; 4) технике припреме материјала ради даљег приказивања и употребе;</w:t>
      </w:r>
      <w:r w:rsidRPr="00CF38A0">
        <w:t xml:space="preserve"> </w:t>
      </w:r>
      <w:r w:rsidRPr="00CF38A0">
        <w:rPr>
          <w:rFonts w:eastAsia="Times New Roman"/>
          <w:sz w:val="20"/>
          <w:szCs w:val="20"/>
          <w:lang w:val="sr-Cyrl-RS" w:eastAsia="en-GB"/>
        </w:rPr>
        <w:t>5) методе вођења интерних и доставних књига) и</w:t>
      </w:r>
    </w:p>
    <w:p w14:paraId="13733760" w14:textId="77777777" w:rsidR="008537DF" w:rsidRPr="00CF38A0" w:rsidRDefault="008537DF" w:rsidP="008537DF">
      <w:pPr>
        <w:pStyle w:val="ListParagraph"/>
        <w:shd w:val="clear" w:color="auto" w:fill="FFFFFF"/>
        <w:spacing w:line="345" w:lineRule="atLeast"/>
        <w:rPr>
          <w:rFonts w:eastAsia="Times New Roman"/>
          <w:sz w:val="20"/>
          <w:szCs w:val="20"/>
          <w:lang w:val="sr-Cyrl-RS" w:eastAsia="en-GB"/>
        </w:rPr>
      </w:pPr>
    </w:p>
    <w:p w14:paraId="462009DC" w14:textId="77777777" w:rsidR="008537DF" w:rsidRPr="00CF38A0" w:rsidRDefault="008537DF" w:rsidP="008537DF">
      <w:pPr>
        <w:pStyle w:val="ListParagraph"/>
        <w:shd w:val="clear" w:color="auto" w:fill="FFFFFF"/>
        <w:spacing w:line="345" w:lineRule="atLeast"/>
        <w:rPr>
          <w:rFonts w:eastAsia="Times New Roman"/>
          <w:sz w:val="20"/>
          <w:szCs w:val="20"/>
          <w:lang w:val="sr-Cyrl-RS" w:eastAsia="en-GB"/>
        </w:rPr>
      </w:pPr>
      <w:r w:rsidRPr="00CF38A0">
        <w:rPr>
          <w:rFonts w:eastAsia="Times New Roman"/>
          <w:sz w:val="20"/>
          <w:szCs w:val="20"/>
          <w:lang w:val="sr-Cyrl-RS" w:eastAsia="en-GB"/>
        </w:rPr>
        <w:t>-</w:t>
      </w:r>
      <w:r w:rsidRPr="00CF38A0">
        <w:t xml:space="preserve"> </w:t>
      </w:r>
      <w:r w:rsidRPr="00CF38A0">
        <w:rPr>
          <w:rFonts w:eastAsia="Times New Roman"/>
          <w:sz w:val="20"/>
          <w:szCs w:val="20"/>
          <w:lang w:val="sr-Cyrl-RS" w:eastAsia="en-GB"/>
        </w:rPr>
        <w:t xml:space="preserve">Послови односа с јавношћу  (1) управљање односима с јавношћу; 2) односи с медијима; 3) заштита података о личности; 4) методологија и алате за прикупљање и анализу података; 5) медијска писменост </w:t>
      </w:r>
      <w:r w:rsidRPr="00CF38A0">
        <w:rPr>
          <w:rFonts w:eastAsia="Times New Roman" w:cstheme="minorHAnsi"/>
          <w:color w:val="000000"/>
          <w:sz w:val="20"/>
          <w:szCs w:val="20"/>
          <w:lang w:val="sr-Cyrl-RS" w:eastAsia="en-GB"/>
        </w:rPr>
        <w:t>), провериће се једном писаном симулацијом.</w:t>
      </w:r>
    </w:p>
    <w:p w14:paraId="5627084C" w14:textId="77777777" w:rsidR="008537DF" w:rsidRPr="00B96A10" w:rsidRDefault="008537DF" w:rsidP="008537DF">
      <w:pPr>
        <w:pStyle w:val="ListParagraph"/>
        <w:shd w:val="clear" w:color="auto" w:fill="FFFFFF"/>
        <w:spacing w:after="225" w:line="345" w:lineRule="atLeast"/>
        <w:rPr>
          <w:rFonts w:eastAsia="Times New Roman"/>
          <w:sz w:val="20"/>
          <w:szCs w:val="20"/>
          <w:lang w:val="sr-Cyrl-RS" w:eastAsia="en-GB"/>
        </w:rPr>
      </w:pPr>
    </w:p>
    <w:p w14:paraId="32764179" w14:textId="77777777" w:rsidR="008537DF" w:rsidRDefault="008537DF" w:rsidP="008537DF">
      <w:pPr>
        <w:pStyle w:val="ListParagraph"/>
        <w:rPr>
          <w:rFonts w:eastAsia="Times New Roman"/>
          <w:sz w:val="20"/>
          <w:szCs w:val="20"/>
          <w:lang w:val="sr-Cyrl-RS" w:eastAsia="en-GB"/>
        </w:rPr>
      </w:pPr>
      <w:r>
        <w:rPr>
          <w:rFonts w:eastAsia="Times New Roman"/>
          <w:sz w:val="20"/>
          <w:szCs w:val="20"/>
          <w:lang w:val="sr-Cyrl-RS" w:eastAsia="en-GB"/>
        </w:rPr>
        <w:t xml:space="preserve">2-б) </w:t>
      </w:r>
      <w:r w:rsidRPr="00B96A10">
        <w:rPr>
          <w:rFonts w:eastAsia="Times New Roman"/>
          <w:sz w:val="20"/>
          <w:szCs w:val="20"/>
          <w:lang w:val="sr-Cyrl-RS" w:eastAsia="en-GB"/>
        </w:rPr>
        <w:t>за одређено радно место</w:t>
      </w:r>
      <w:r>
        <w:rPr>
          <w:rFonts w:eastAsia="Times New Roman"/>
          <w:sz w:val="20"/>
          <w:szCs w:val="20"/>
          <w:lang w:val="sr-Cyrl-RS" w:eastAsia="en-GB"/>
        </w:rPr>
        <w:t>:</w:t>
      </w:r>
    </w:p>
    <w:p w14:paraId="7DBA8E14" w14:textId="5917C3A4" w:rsidR="008537DF" w:rsidRPr="00455E6D" w:rsidRDefault="008537DF" w:rsidP="008537DF">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Покрајинска скупштинска одлука о покрајинској управи</w:t>
      </w:r>
      <w:r>
        <w:rPr>
          <w:rFonts w:eastAsia="Times New Roman"/>
          <w:sz w:val="20"/>
          <w:szCs w:val="20"/>
          <w:lang w:val="sr-Cyrl-RS" w:eastAsia="en-GB"/>
        </w:rPr>
        <w:t xml:space="preserve">, </w:t>
      </w:r>
      <w:r w:rsidRPr="00455E6D">
        <w:rPr>
          <w:rFonts w:eastAsia="Times New Roman"/>
          <w:sz w:val="20"/>
          <w:szCs w:val="20"/>
          <w:lang w:val="sr-Cyrl-RS" w:eastAsia="en-GB"/>
        </w:rPr>
        <w:t>Закон о утврђивању надлежности Аутономне покрајине Војводине</w:t>
      </w:r>
      <w:r>
        <w:rPr>
          <w:rFonts w:eastAsia="Times New Roman"/>
          <w:sz w:val="20"/>
          <w:szCs w:val="20"/>
          <w:lang w:val="sr-Cyrl-RS" w:eastAsia="en-GB"/>
        </w:rPr>
        <w:t xml:space="preserve"> и</w:t>
      </w:r>
    </w:p>
    <w:p w14:paraId="78E98E46" w14:textId="77777777" w:rsidR="008537DF" w:rsidRDefault="008537DF" w:rsidP="008537DF">
      <w:pPr>
        <w:pStyle w:val="ListParagraph"/>
        <w:rPr>
          <w:rFonts w:eastAsia="Times New Roman" w:cs="Times New Roman"/>
          <w:sz w:val="20"/>
          <w:szCs w:val="20"/>
          <w:lang w:val="sr-Cyrl-RS" w:eastAsia="en-GB"/>
        </w:rPr>
      </w:pPr>
      <w:r w:rsidRPr="00B96A10">
        <w:rPr>
          <w:rFonts w:eastAsia="Times New Roman"/>
          <w:sz w:val="20"/>
          <w:szCs w:val="20"/>
          <w:lang w:val="sr-Cyrl-RS" w:eastAsia="en-GB"/>
        </w:rPr>
        <w:t>-</w:t>
      </w:r>
      <w:r>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Pr>
          <w:rFonts w:eastAsia="Times New Roman"/>
          <w:sz w:val="20"/>
          <w:szCs w:val="20"/>
          <w:lang w:val="sr-Cyrl-RS" w:eastAsia="en-GB"/>
        </w:rPr>
        <w:t xml:space="preserve"> </w:t>
      </w:r>
      <w:r w:rsidRPr="001948AF">
        <w:rPr>
          <w:rFonts w:eastAsia="Times New Roman"/>
          <w:sz w:val="20"/>
          <w:szCs w:val="20"/>
          <w:lang w:val="sr-Cyrl-RS" w:eastAsia="en-GB"/>
        </w:rPr>
        <w:t>Зако</w:t>
      </w:r>
      <w:r>
        <w:rPr>
          <w:rFonts w:eastAsia="Times New Roman"/>
          <w:sz w:val="20"/>
          <w:szCs w:val="20"/>
          <w:lang w:val="sr-Cyrl-RS" w:eastAsia="en-GB"/>
        </w:rPr>
        <w:t xml:space="preserve">н о заштити података о личности, </w:t>
      </w:r>
      <w:r w:rsidRPr="001948AF">
        <w:rPr>
          <w:rFonts w:eastAsia="Times New Roman"/>
          <w:sz w:val="20"/>
          <w:szCs w:val="20"/>
          <w:lang w:val="sr-Cyrl-RS" w:eastAsia="en-GB"/>
        </w:rPr>
        <w:t>Закон о слободном приступу информацијама од значаја</w:t>
      </w:r>
      <w:r>
        <w:rPr>
          <w:rFonts w:eastAsia="Times New Roman"/>
          <w:sz w:val="20"/>
          <w:szCs w:val="20"/>
          <w:lang w:val="sr-Cyrl-RS" w:eastAsia="en-GB"/>
        </w:rPr>
        <w:t xml:space="preserve">, </w:t>
      </w:r>
      <w:r w:rsidRPr="001948AF">
        <w:rPr>
          <w:rFonts w:eastAsia="Times New Roman"/>
          <w:sz w:val="20"/>
          <w:szCs w:val="20"/>
          <w:lang w:val="sr-Cyrl-RS" w:eastAsia="en-GB"/>
        </w:rPr>
        <w:t>Закон о јавном информисању и медијима</w:t>
      </w:r>
      <w:r>
        <w:rPr>
          <w:rFonts w:eastAsia="Times New Roman"/>
          <w:sz w:val="20"/>
          <w:szCs w:val="20"/>
          <w:lang w:val="sr-Cyrl-RS" w:eastAsia="en-GB"/>
        </w:rPr>
        <w:t xml:space="preserve">, </w:t>
      </w:r>
      <w:r w:rsidRPr="001948AF">
        <w:rPr>
          <w:rFonts w:eastAsia="Times New Roman"/>
          <w:sz w:val="20"/>
          <w:szCs w:val="20"/>
          <w:lang w:val="sr-Cyrl-RS" w:eastAsia="en-GB"/>
        </w:rPr>
        <w:t>Уредба о канцеларијском пословању органа државне управе</w:t>
      </w:r>
      <w:r w:rsidRPr="001948AF">
        <w:rPr>
          <w:rFonts w:eastAsia="Times New Roman" w:cs="Times New Roman"/>
          <w:sz w:val="20"/>
          <w:szCs w:val="20"/>
          <w:lang w:val="sr-Cyrl-RS" w:eastAsia="en-GB"/>
        </w:rPr>
        <w:t xml:space="preserve">- провериће се </w:t>
      </w:r>
      <w:r>
        <w:rPr>
          <w:rFonts w:eastAsia="Times New Roman" w:cs="Times New Roman"/>
          <w:sz w:val="20"/>
          <w:szCs w:val="20"/>
          <w:lang w:val="sr-Cyrl-RS" w:eastAsia="en-GB"/>
        </w:rPr>
        <w:t xml:space="preserve">једном </w:t>
      </w:r>
      <w:r w:rsidRPr="001948AF">
        <w:rPr>
          <w:rFonts w:eastAsia="Times New Roman" w:cs="Times New Roman"/>
          <w:sz w:val="20"/>
          <w:szCs w:val="20"/>
          <w:lang w:val="sr-Cyrl-RS" w:eastAsia="en-GB"/>
        </w:rPr>
        <w:t>писаном симулацијом.</w:t>
      </w:r>
    </w:p>
    <w:p w14:paraId="3303FAC2" w14:textId="77777777" w:rsidR="008537DF" w:rsidRPr="001948AF" w:rsidRDefault="008537DF" w:rsidP="008537DF">
      <w:pPr>
        <w:spacing w:before="120" w:after="120"/>
        <w:ind w:left="720" w:hanging="12"/>
        <w:rPr>
          <w:rFonts w:eastAsia="Times New Roman"/>
          <w:sz w:val="20"/>
          <w:szCs w:val="20"/>
          <w:shd w:val="clear" w:color="auto" w:fill="FFFFFF"/>
          <w:lang w:val="sr-Cyrl-RS" w:eastAsia="en-GB"/>
        </w:rPr>
      </w:pPr>
      <w:r w:rsidRPr="001948AF">
        <w:rPr>
          <w:rFonts w:eastAsia="Times New Roman"/>
          <w:sz w:val="20"/>
          <w:szCs w:val="20"/>
          <w:shd w:val="clear" w:color="auto" w:fill="FFFFFF"/>
          <w:lang w:val="sr-Cyrl-RS" w:eastAsia="en-GB"/>
        </w:rPr>
        <w:t>2-в) језик националне мањине – националне заједнице који је у службеној употреби у раду органа Покрајине-провериће се путем теста знања.</w:t>
      </w:r>
    </w:p>
    <w:p w14:paraId="3AB7AA89" w14:textId="77777777" w:rsidR="008537DF" w:rsidRPr="001948AF" w:rsidRDefault="008537DF" w:rsidP="008537DF">
      <w:pPr>
        <w:spacing w:after="0" w:line="240" w:lineRule="auto"/>
        <w:ind w:left="150" w:right="150" w:firstLine="240"/>
        <w:jc w:val="both"/>
        <w:rPr>
          <w:rFonts w:eastAsia="Times New Roman"/>
          <w:b/>
          <w:sz w:val="20"/>
          <w:szCs w:val="20"/>
          <w:shd w:val="clear" w:color="auto" w:fill="FFFFFF"/>
          <w:lang w:val="sr-Cyrl-RS" w:eastAsia="en-GB"/>
        </w:rPr>
      </w:pPr>
      <w:r w:rsidRPr="001948AF">
        <w:rPr>
          <w:rFonts w:eastAsia="Times New Roman"/>
          <w:b/>
          <w:sz w:val="20"/>
          <w:szCs w:val="20"/>
          <w:shd w:val="clear" w:color="auto" w:fill="FFFFFF"/>
          <w:lang w:val="sr-Cyrl-RS" w:eastAsia="en-GB"/>
        </w:rPr>
        <w:t>Напомена:</w:t>
      </w:r>
    </w:p>
    <w:p w14:paraId="33161D3E" w14:textId="77777777" w:rsidR="008537DF" w:rsidRDefault="008537DF" w:rsidP="008537DF">
      <w:pPr>
        <w:pStyle w:val="ListParagraph"/>
        <w:rPr>
          <w:rFonts w:eastAsia="Times New Roman" w:cs="Times New Roman"/>
          <w:sz w:val="20"/>
          <w:szCs w:val="20"/>
          <w:lang w:val="sr-Cyrl-RS" w:eastAsia="en-GB"/>
        </w:rPr>
      </w:pPr>
      <w:r w:rsidRPr="001948AF">
        <w:rPr>
          <w:rFonts w:ascii="Calibri" w:eastAsia="Times New Roman" w:hAnsi="Calibri" w:cs="Times New Roman"/>
          <w:sz w:val="20"/>
          <w:szCs w:val="20"/>
          <w:shd w:val="clear" w:color="auto" w:fill="FFFFFF"/>
          <w:lang w:val="sr-Cyrl-RS" w:eastAsia="en-GB"/>
        </w:rPr>
        <w:t>У погледу провере посебне функционалне компетенције за одређено радно место „језик националне мањине“ конкурсна комисија може донети одлуку да се кандидату, и поред достављених доказа,  изврши провера знања језика националне мањине-националне заједнице ако увидом у достављени доказ не може потпуно да оцени поседовање знања језика на нивоу који је неопходан за обављање послова на радном месту о чему ће кандидати бити обавештени</w:t>
      </w:r>
    </w:p>
    <w:p w14:paraId="726C9455" w14:textId="77777777" w:rsidR="008537DF" w:rsidRPr="001948AF" w:rsidRDefault="008537DF" w:rsidP="008537DF">
      <w:pPr>
        <w:pStyle w:val="ListParagraph"/>
        <w:rPr>
          <w:rFonts w:eastAsia="Times New Roman"/>
          <w:sz w:val="20"/>
          <w:szCs w:val="20"/>
          <w:lang w:val="sr-Cyrl-RS" w:eastAsia="en-GB"/>
        </w:rPr>
      </w:pPr>
    </w:p>
    <w:p w14:paraId="65B5B498" w14:textId="79B3D8D3" w:rsidR="00B80683" w:rsidRPr="0033165F"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33165F">
        <w:rPr>
          <w:rFonts w:eastAsia="Times New Roman"/>
          <w:b/>
          <w:bCs/>
          <w:sz w:val="20"/>
          <w:szCs w:val="20"/>
          <w:shd w:val="clear" w:color="auto" w:fill="FFFFFF"/>
          <w:lang w:eastAsia="en-GB"/>
        </w:rPr>
        <w:t>V</w:t>
      </w:r>
      <w:r w:rsidRPr="0033165F">
        <w:rPr>
          <w:rFonts w:eastAsia="Times New Roman"/>
          <w:b/>
          <w:bCs/>
          <w:sz w:val="20"/>
          <w:szCs w:val="20"/>
          <w:shd w:val="clear" w:color="auto" w:fill="FFFFFF"/>
          <w:lang w:val="sr-Cyrl-RS" w:eastAsia="en-GB"/>
        </w:rPr>
        <w:t xml:space="preserve"> Ро</w:t>
      </w:r>
      <w:r w:rsidR="00BD6C4F">
        <w:rPr>
          <w:rFonts w:eastAsia="Times New Roman"/>
          <w:b/>
          <w:bCs/>
          <w:sz w:val="20"/>
          <w:szCs w:val="20"/>
          <w:shd w:val="clear" w:color="auto" w:fill="FFFFFF"/>
          <w:lang w:val="sr-Cyrl-RS" w:eastAsia="en-GB"/>
        </w:rPr>
        <w:t>к за подношење пријаве на јавни</w:t>
      </w:r>
      <w:r w:rsidRPr="0033165F">
        <w:rPr>
          <w:rFonts w:eastAsia="Times New Roman"/>
          <w:b/>
          <w:bCs/>
          <w:sz w:val="20"/>
          <w:szCs w:val="20"/>
          <w:shd w:val="clear" w:color="auto" w:fill="FFFFFF"/>
          <w:lang w:val="sr-Cyrl-RS" w:eastAsia="en-GB"/>
        </w:rPr>
        <w:t xml:space="preserve"> конкурс</w:t>
      </w:r>
      <w:r w:rsidR="00F948B9" w:rsidRPr="0033165F">
        <w:rPr>
          <w:rFonts w:eastAsia="Times New Roman"/>
          <w:b/>
          <w:bCs/>
          <w:sz w:val="20"/>
          <w:szCs w:val="20"/>
          <w:shd w:val="clear" w:color="auto" w:fill="FFFFFF"/>
          <w:lang w:val="sr-Cyrl-RS" w:eastAsia="en-GB"/>
        </w:rPr>
        <w:t xml:space="preserve">: </w:t>
      </w:r>
      <w:r w:rsidR="00F948B9" w:rsidRPr="0033165F">
        <w:rPr>
          <w:rFonts w:eastAsia="Times New Roman"/>
          <w:bCs/>
          <w:sz w:val="20"/>
          <w:szCs w:val="20"/>
          <w:shd w:val="clear" w:color="auto" w:fill="FFFFFF"/>
          <w:lang w:val="sr-Cyrl-RS" w:eastAsia="en-GB"/>
        </w:rPr>
        <w:t>Р</w:t>
      </w:r>
      <w:r w:rsidRPr="0033165F">
        <w:rPr>
          <w:rFonts w:eastAsia="Times New Roman"/>
          <w:bCs/>
          <w:sz w:val="20"/>
          <w:szCs w:val="20"/>
          <w:shd w:val="clear" w:color="auto" w:fill="FFFFFF"/>
          <w:lang w:val="sr-Cyrl-RS" w:eastAsia="en-GB"/>
        </w:rPr>
        <w:t>ок за подношење пријава</w:t>
      </w:r>
      <w:r w:rsidRPr="0033165F">
        <w:rPr>
          <w:rFonts w:eastAsia="Times New Roman"/>
          <w:b/>
          <w:bCs/>
          <w:sz w:val="20"/>
          <w:szCs w:val="20"/>
          <w:shd w:val="clear" w:color="auto" w:fill="FFFFFF"/>
          <w:lang w:val="sr-Cyrl-RS" w:eastAsia="en-GB"/>
        </w:rPr>
        <w:t xml:space="preserve"> </w:t>
      </w:r>
      <w:r w:rsidRPr="0033165F">
        <w:rPr>
          <w:rFonts w:eastAsia="Times New Roman"/>
          <w:sz w:val="20"/>
          <w:szCs w:val="20"/>
          <w:shd w:val="clear" w:color="auto" w:fill="FFFFFF"/>
          <w:lang w:val="sr-Cyrl-RS" w:eastAsia="en-GB"/>
        </w:rPr>
        <w:t xml:space="preserve">је </w:t>
      </w:r>
      <w:r w:rsidR="00BD6C4F">
        <w:rPr>
          <w:rFonts w:eastAsia="Times New Roman"/>
          <w:sz w:val="20"/>
          <w:szCs w:val="20"/>
          <w:shd w:val="clear" w:color="auto" w:fill="FFFFFF"/>
          <w:lang w:val="sr-Cyrl-RS" w:eastAsia="en-GB"/>
        </w:rPr>
        <w:t>15</w:t>
      </w:r>
      <w:r w:rsidRPr="0033165F">
        <w:rPr>
          <w:rFonts w:eastAsia="Times New Roman"/>
          <w:sz w:val="20"/>
          <w:szCs w:val="20"/>
          <w:shd w:val="clear" w:color="auto" w:fill="FFFFFF"/>
          <w:lang w:val="sr-Cyrl-RS" w:eastAsia="en-GB"/>
        </w:rPr>
        <w:t xml:space="preserve"> дана и почиње да тече </w:t>
      </w:r>
      <w:r w:rsidR="00DD6BEA">
        <w:rPr>
          <w:rFonts w:eastAsia="Times New Roman"/>
          <w:color w:val="000000" w:themeColor="text1"/>
          <w:sz w:val="20"/>
          <w:szCs w:val="20"/>
          <w:shd w:val="clear" w:color="auto" w:fill="FFFFFF"/>
          <w:lang w:val="sr-Latn-RS" w:eastAsia="en-GB"/>
        </w:rPr>
        <w:t>20.10</w:t>
      </w:r>
      <w:r w:rsidR="00F81712" w:rsidRPr="00E03C38">
        <w:rPr>
          <w:rFonts w:eastAsia="Times New Roman"/>
          <w:color w:val="000000" w:themeColor="text1"/>
          <w:sz w:val="20"/>
          <w:szCs w:val="20"/>
          <w:shd w:val="clear" w:color="auto" w:fill="FFFFFF"/>
          <w:lang w:val="sr-Latn-RS" w:eastAsia="en-GB"/>
        </w:rPr>
        <w:t>.</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xml:space="preserve">. године а истиче </w:t>
      </w:r>
      <w:r w:rsidR="00E60463">
        <w:rPr>
          <w:rFonts w:eastAsia="Times New Roman"/>
          <w:color w:val="000000" w:themeColor="text1"/>
          <w:sz w:val="20"/>
          <w:szCs w:val="20"/>
          <w:shd w:val="clear" w:color="auto" w:fill="FFFFFF"/>
          <w:lang w:val="sr-Cyrl-RS" w:eastAsia="en-GB"/>
        </w:rPr>
        <w:t>3</w:t>
      </w:r>
      <w:r w:rsidR="00BC767B" w:rsidRPr="00E03C38">
        <w:rPr>
          <w:rFonts w:eastAsia="Times New Roman"/>
          <w:color w:val="000000" w:themeColor="text1"/>
          <w:sz w:val="20"/>
          <w:szCs w:val="20"/>
          <w:shd w:val="clear" w:color="auto" w:fill="FFFFFF"/>
          <w:lang w:val="ru-RU" w:eastAsia="en-GB"/>
        </w:rPr>
        <w:t>.</w:t>
      </w:r>
      <w:r w:rsidR="00DD6BEA">
        <w:rPr>
          <w:rFonts w:eastAsia="Times New Roman"/>
          <w:color w:val="000000" w:themeColor="text1"/>
          <w:sz w:val="20"/>
          <w:szCs w:val="20"/>
          <w:shd w:val="clear" w:color="auto" w:fill="FFFFFF"/>
          <w:lang w:val="ru-RU" w:eastAsia="en-GB"/>
        </w:rPr>
        <w:t>11</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xml:space="preserve">. године. </w:t>
      </w:r>
      <w:r w:rsidRPr="0033165F">
        <w:rPr>
          <w:rFonts w:eastAsia="Times New Roman"/>
          <w:sz w:val="20"/>
          <w:szCs w:val="20"/>
          <w:lang w:val="sr-Cyrl-RS" w:eastAsia="en-GB"/>
        </w:rPr>
        <w:br/>
      </w:r>
      <w:r w:rsidRPr="0033165F">
        <w:rPr>
          <w:rFonts w:eastAsia="Times New Roman"/>
          <w:sz w:val="20"/>
          <w:szCs w:val="20"/>
          <w:lang w:val="sr-Cyrl-RS" w:eastAsia="en-GB"/>
        </w:rPr>
        <w:lastRenderedPageBreak/>
        <w:br/>
      </w: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Cyrl-RS" w:eastAsia="en-GB"/>
        </w:rPr>
        <w:t xml:space="preserve"> Лице које је задужено за давање обавештења:</w:t>
      </w:r>
      <w:r w:rsidRPr="0033165F">
        <w:rPr>
          <w:rFonts w:eastAsia="Times New Roman"/>
          <w:sz w:val="20"/>
          <w:szCs w:val="20"/>
          <w:shd w:val="clear" w:color="auto" w:fill="FFFFFF"/>
          <w:lang w:eastAsia="en-GB"/>
        </w:rPr>
        <w:t> </w:t>
      </w:r>
      <w:proofErr w:type="spellStart"/>
      <w:r w:rsidR="008537DF" w:rsidRPr="00CF38A0">
        <w:rPr>
          <w:rFonts w:eastAsia="Times New Roman"/>
          <w:sz w:val="20"/>
          <w:szCs w:val="20"/>
          <w:shd w:val="clear" w:color="auto" w:fill="FFFFFF"/>
          <w:lang w:val="sr-Cyrl-RS" w:eastAsia="en-GB"/>
        </w:rPr>
        <w:t>Цетинка</w:t>
      </w:r>
      <w:proofErr w:type="spellEnd"/>
      <w:r w:rsidR="008537DF" w:rsidRPr="00CF38A0">
        <w:rPr>
          <w:rFonts w:eastAsia="Times New Roman"/>
          <w:sz w:val="20"/>
          <w:szCs w:val="20"/>
          <w:shd w:val="clear" w:color="auto" w:fill="FFFFFF"/>
          <w:lang w:val="sr-Cyrl-RS" w:eastAsia="en-GB"/>
        </w:rPr>
        <w:t xml:space="preserve"> </w:t>
      </w:r>
      <w:proofErr w:type="spellStart"/>
      <w:r w:rsidR="008537DF" w:rsidRPr="00CF38A0">
        <w:rPr>
          <w:rFonts w:eastAsia="Times New Roman"/>
          <w:sz w:val="20"/>
          <w:szCs w:val="20"/>
          <w:shd w:val="clear" w:color="auto" w:fill="FFFFFF"/>
          <w:lang w:val="sr-Cyrl-RS" w:eastAsia="en-GB"/>
        </w:rPr>
        <w:t>Свитлица</w:t>
      </w:r>
      <w:proofErr w:type="spellEnd"/>
      <w:r w:rsidR="008537DF" w:rsidRPr="00CF38A0">
        <w:rPr>
          <w:rFonts w:eastAsia="Times New Roman"/>
          <w:sz w:val="20"/>
          <w:szCs w:val="20"/>
          <w:shd w:val="clear" w:color="auto" w:fill="FFFFFF"/>
          <w:lang w:val="sr-Cyrl-RS" w:eastAsia="en-GB"/>
        </w:rPr>
        <w:t xml:space="preserve"> телефон: 021/487-4420.</w:t>
      </w:r>
      <w:r w:rsidRPr="0033165F">
        <w:rPr>
          <w:rFonts w:eastAsia="Times New Roman"/>
          <w:sz w:val="20"/>
          <w:szCs w:val="20"/>
          <w:lang w:val="sr-Cyrl-RS" w:eastAsia="en-GB"/>
        </w:rPr>
        <w:br/>
      </w:r>
    </w:p>
    <w:p w14:paraId="06DE0B6E" w14:textId="74973824" w:rsidR="00B80683" w:rsidRPr="0033165F" w:rsidRDefault="00B80683" w:rsidP="00B80683">
      <w:pPr>
        <w:rPr>
          <w:rFonts w:eastAsia="Times New Roman"/>
          <w:b/>
          <w:bCs/>
          <w:sz w:val="20"/>
          <w:szCs w:val="20"/>
          <w:shd w:val="clear" w:color="auto" w:fill="FFFFFF"/>
          <w:lang w:val="sr-Cyrl-RS" w:eastAsia="en-GB"/>
        </w:rPr>
      </w:pP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Latn-RS" w:eastAsia="en-GB"/>
        </w:rPr>
        <w:t>I</w:t>
      </w:r>
      <w:r w:rsidRPr="0033165F">
        <w:rPr>
          <w:rFonts w:eastAsia="Times New Roman"/>
          <w:b/>
          <w:bCs/>
          <w:sz w:val="20"/>
          <w:szCs w:val="20"/>
          <w:shd w:val="clear" w:color="auto" w:fill="FFFFFF"/>
          <w:lang w:val="sr-Cyrl-RS" w:eastAsia="en-GB"/>
        </w:rPr>
        <w:t xml:space="preserve"> Датум оглашавања</w:t>
      </w:r>
      <w:r w:rsidRPr="00E03C38">
        <w:rPr>
          <w:rFonts w:eastAsia="Times New Roman"/>
          <w:b/>
          <w:bCs/>
          <w:color w:val="000000" w:themeColor="text1"/>
          <w:sz w:val="20"/>
          <w:szCs w:val="20"/>
          <w:shd w:val="clear" w:color="auto" w:fill="FFFFFF"/>
          <w:lang w:val="sr-Cyrl-RS" w:eastAsia="en-GB"/>
        </w:rPr>
        <w:t>:</w:t>
      </w:r>
      <w:r w:rsidR="00F948B9" w:rsidRPr="00E03C38">
        <w:rPr>
          <w:rFonts w:eastAsia="Times New Roman"/>
          <w:color w:val="000000" w:themeColor="text1"/>
          <w:sz w:val="20"/>
          <w:szCs w:val="20"/>
          <w:shd w:val="clear" w:color="auto" w:fill="FFFFFF"/>
          <w:lang w:val="sr-Cyrl-RS" w:eastAsia="en-GB"/>
        </w:rPr>
        <w:t xml:space="preserve"> </w:t>
      </w:r>
      <w:r w:rsidR="00DD6BEA">
        <w:rPr>
          <w:rFonts w:eastAsia="Times New Roman"/>
          <w:color w:val="000000" w:themeColor="text1"/>
          <w:sz w:val="20"/>
          <w:szCs w:val="20"/>
          <w:shd w:val="clear" w:color="auto" w:fill="FFFFFF"/>
          <w:lang w:val="sr-Cyrl-RS" w:eastAsia="en-GB"/>
        </w:rPr>
        <w:t>19</w:t>
      </w:r>
      <w:r w:rsidR="00586D09" w:rsidRPr="00E03C38">
        <w:rPr>
          <w:rFonts w:eastAsia="Times New Roman"/>
          <w:color w:val="000000" w:themeColor="text1"/>
          <w:sz w:val="20"/>
          <w:szCs w:val="20"/>
          <w:shd w:val="clear" w:color="auto" w:fill="FFFFFF"/>
          <w:lang w:val="ru-RU" w:eastAsia="en-GB"/>
        </w:rPr>
        <w:t>.</w:t>
      </w:r>
      <w:r w:rsidR="00DD6BEA">
        <w:rPr>
          <w:rFonts w:eastAsia="Times New Roman"/>
          <w:color w:val="000000" w:themeColor="text1"/>
          <w:sz w:val="20"/>
          <w:szCs w:val="20"/>
          <w:shd w:val="clear" w:color="auto" w:fill="FFFFFF"/>
          <w:lang w:val="sr-Latn-RS" w:eastAsia="en-GB"/>
        </w:rPr>
        <w:t>10</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године.</w:t>
      </w:r>
      <w:r w:rsidRPr="00E03C38">
        <w:rPr>
          <w:rFonts w:eastAsia="Times New Roman"/>
          <w:color w:val="000000" w:themeColor="text1"/>
          <w:sz w:val="20"/>
          <w:szCs w:val="20"/>
          <w:shd w:val="clear" w:color="auto" w:fill="FFFFFF"/>
          <w:lang w:eastAsia="en-GB"/>
        </w:rPr>
        <w:t> </w:t>
      </w:r>
    </w:p>
    <w:p w14:paraId="0F693722" w14:textId="23828C63" w:rsidR="00B80683" w:rsidRPr="00D2653B" w:rsidRDefault="00B80683" w:rsidP="00B80683">
      <w:pPr>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BD6C4F">
        <w:rPr>
          <w:rFonts w:eastAsia="Times New Roman"/>
          <w:b/>
          <w:bCs/>
          <w:sz w:val="20"/>
          <w:szCs w:val="20"/>
          <w:shd w:val="clear" w:color="auto" w:fill="FFFFFF"/>
          <w:lang w:val="sr-Cyrl-RS" w:eastAsia="en-GB"/>
        </w:rPr>
        <w:t>са назнаком „За јавни</w:t>
      </w:r>
      <w:r w:rsidR="007F1C02" w:rsidRPr="00D2653B">
        <w:rPr>
          <w:rFonts w:eastAsia="Times New Roman"/>
          <w:b/>
          <w:bCs/>
          <w:sz w:val="20"/>
          <w:szCs w:val="20"/>
          <w:shd w:val="clear" w:color="auto" w:fill="FFFFFF"/>
          <w:lang w:val="sr-Cyrl-RS" w:eastAsia="en-GB"/>
        </w:rPr>
        <w:t xml:space="preserve"> конкурс за попуњавање радног места </w:t>
      </w:r>
      <w:r w:rsidR="00C8689F">
        <w:rPr>
          <w:rFonts w:eastAsia="Times New Roman"/>
          <w:b/>
          <w:sz w:val="20"/>
          <w:szCs w:val="20"/>
          <w:lang w:val="sr-Cyrl-RS" w:eastAsia="en-GB"/>
        </w:rPr>
        <w:t>саветник за опште послове</w:t>
      </w:r>
      <w:r w:rsidR="00C8689F" w:rsidRPr="00D2653B">
        <w:rPr>
          <w:rFonts w:eastAsia="Times New Roman"/>
          <w:b/>
          <w:sz w:val="20"/>
          <w:szCs w:val="20"/>
          <w:lang w:val="sr-Cyrl-RS" w:eastAsia="en-GB"/>
        </w:rPr>
        <w:t xml:space="preserve"> </w:t>
      </w:r>
      <w:r w:rsidR="007F1C02" w:rsidRPr="00D2653B">
        <w:rPr>
          <w:rFonts w:eastAsia="Times New Roman"/>
          <w:b/>
          <w:bCs/>
          <w:sz w:val="20"/>
          <w:szCs w:val="20"/>
          <w:shd w:val="clear" w:color="auto" w:fill="FFFFFF"/>
          <w:lang w:val="sr-Cyrl-RS" w:eastAsia="en-GB"/>
        </w:rPr>
        <w:t>-1 извршилац“.</w:t>
      </w:r>
    </w:p>
    <w:p w14:paraId="30C8DF00" w14:textId="501A6492" w:rsidR="008537DF" w:rsidRPr="00D2653B" w:rsidRDefault="008537DF" w:rsidP="008537DF">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Pr>
          <w:rFonts w:eastAsia="Times New Roman"/>
          <w:b/>
          <w:bCs/>
          <w:sz w:val="20"/>
          <w:szCs w:val="20"/>
          <w:shd w:val="clear" w:color="auto" w:fill="FFFFFF"/>
          <w:lang w:val="sr-Cyrl-RS" w:eastAsia="en-GB"/>
        </w:rPr>
        <w:t xml:space="preserve"> јавни</w:t>
      </w:r>
      <w:r w:rsidRPr="00D2653B">
        <w:rPr>
          <w:rFonts w:eastAsia="Times New Roman"/>
          <w:b/>
          <w:bCs/>
          <w:sz w:val="20"/>
          <w:szCs w:val="20"/>
          <w:shd w:val="clear" w:color="auto" w:fill="FFFFFF"/>
          <w:lang w:val="sr-Cyrl-RS" w:eastAsia="en-GB"/>
        </w:rPr>
        <w:t xml:space="preserve">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14:paraId="251FC7F0" w14:textId="4AE53AEB" w:rsidR="008537DF" w:rsidRPr="003B47C6" w:rsidRDefault="008537DF" w:rsidP="008537DF">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1. Потписана пријава са адресом становања, контакт телефоном, e </w:t>
      </w:r>
      <w:proofErr w:type="spellStart"/>
      <w:r w:rsidRPr="003B47C6">
        <w:rPr>
          <w:rFonts w:eastAsia="Times New Roman"/>
          <w:sz w:val="20"/>
          <w:szCs w:val="20"/>
          <w:lang w:val="sr-Cyrl-RS" w:eastAsia="en-GB"/>
        </w:rPr>
        <w:t>mail</w:t>
      </w:r>
      <w:proofErr w:type="spellEnd"/>
      <w:r w:rsidRPr="003B47C6">
        <w:rPr>
          <w:rFonts w:eastAsia="Times New Roman"/>
          <w:sz w:val="20"/>
          <w:szCs w:val="20"/>
          <w:lang w:val="sr-Cyrl-RS" w:eastAsia="en-GB"/>
        </w:rPr>
        <w:t xml:space="preserve"> адресом и потписаном изјавом у којој се учесник</w:t>
      </w:r>
      <w:r>
        <w:rPr>
          <w:rFonts w:eastAsia="Times New Roman"/>
          <w:sz w:val="20"/>
          <w:szCs w:val="20"/>
          <w:lang w:val="sr-Cyrl-RS" w:eastAsia="en-GB"/>
        </w:rPr>
        <w:t xml:space="preserve"> </w:t>
      </w:r>
      <w:r>
        <w:rPr>
          <w:rFonts w:eastAsia="Times New Roman"/>
          <w:sz w:val="20"/>
          <w:szCs w:val="20"/>
          <w:lang w:val="sr-Cyrl-RS" w:eastAsia="en-GB"/>
        </w:rPr>
        <w:t>јавног</w:t>
      </w:r>
      <w:r w:rsidRPr="003B47C6">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w:t>
      </w:r>
      <w:r>
        <w:rPr>
          <w:rFonts w:eastAsia="Times New Roman"/>
          <w:sz w:val="20"/>
          <w:szCs w:val="20"/>
          <w:lang w:val="sr-Cyrl-RS" w:eastAsia="en-GB"/>
        </w:rPr>
        <w:t xml:space="preserve"> и навођењем који језик националне мањине-националне заједнице кандидат познаје</w:t>
      </w:r>
      <w:r w:rsidRPr="003B47C6">
        <w:rPr>
          <w:rFonts w:eastAsia="Times New Roman"/>
          <w:sz w:val="20"/>
          <w:szCs w:val="20"/>
          <w:lang w:val="sr-Cyrl-RS" w:eastAsia="en-GB"/>
        </w:rPr>
        <w:t xml:space="preserve">; </w:t>
      </w:r>
    </w:p>
    <w:p w14:paraId="4F45F9DC" w14:textId="77777777" w:rsidR="008537DF" w:rsidRPr="003B47C6" w:rsidRDefault="008537DF" w:rsidP="008537DF">
      <w:pPr>
        <w:spacing w:after="0"/>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14:paraId="4A8F4530" w14:textId="77777777" w:rsidR="008537DF" w:rsidRPr="003B47C6" w:rsidRDefault="008537DF" w:rsidP="008537DF">
      <w:pPr>
        <w:spacing w:after="0"/>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14:paraId="755E1B39" w14:textId="77777777" w:rsidR="008537DF" w:rsidRPr="0095234D" w:rsidRDefault="008537DF" w:rsidP="008537DF">
      <w:pPr>
        <w:spacing w:after="0"/>
        <w:jc w:val="both"/>
        <w:rPr>
          <w:rFonts w:eastAsia="Times New Roman"/>
          <w:sz w:val="20"/>
          <w:szCs w:val="20"/>
          <w:lang w:val="sr-Cyrl-RS" w:eastAsia="en-GB"/>
        </w:rPr>
      </w:pPr>
      <w:r w:rsidRPr="0095234D">
        <w:rPr>
          <w:rFonts w:eastAsia="Times New Roman"/>
          <w:sz w:val="20"/>
          <w:szCs w:val="20"/>
          <w:lang w:val="sr-Cyrl-RS" w:eastAsia="en-GB"/>
        </w:rPr>
        <w:t xml:space="preserve">4. оверена фотокопија личне карте, односно извод електронског читача </w:t>
      </w:r>
      <w:proofErr w:type="spellStart"/>
      <w:r w:rsidRPr="0095234D">
        <w:rPr>
          <w:rFonts w:eastAsia="Times New Roman"/>
          <w:sz w:val="20"/>
          <w:szCs w:val="20"/>
          <w:lang w:val="sr-Cyrl-RS" w:eastAsia="en-GB"/>
        </w:rPr>
        <w:t>биометријске</w:t>
      </w:r>
      <w:proofErr w:type="spellEnd"/>
      <w:r w:rsidRPr="0095234D">
        <w:rPr>
          <w:rFonts w:eastAsia="Times New Roman"/>
          <w:sz w:val="20"/>
          <w:szCs w:val="20"/>
          <w:lang w:val="sr-Cyrl-RS" w:eastAsia="en-GB"/>
        </w:rPr>
        <w:t xml:space="preserve"> личне карте; </w:t>
      </w:r>
    </w:p>
    <w:p w14:paraId="36476347" w14:textId="143C443F" w:rsidR="008537DF" w:rsidRPr="003B47C6" w:rsidRDefault="008537DF" w:rsidP="008537DF">
      <w:pPr>
        <w:spacing w:after="0"/>
        <w:jc w:val="both"/>
        <w:rPr>
          <w:rFonts w:eastAsia="Times New Roman"/>
          <w:sz w:val="20"/>
          <w:szCs w:val="20"/>
          <w:lang w:val="sr-Cyrl-RS" w:eastAsia="en-GB"/>
        </w:rPr>
      </w:pPr>
      <w:r w:rsidRPr="003B47C6">
        <w:rPr>
          <w:rFonts w:eastAsia="Times New Roman"/>
          <w:sz w:val="20"/>
          <w:szCs w:val="20"/>
          <w:lang w:val="sr-Cyrl-RS" w:eastAsia="en-GB"/>
        </w:rPr>
        <w:t>5. оригинал или оверена фотокопија уверења МУП-а да кандидат није осуђиван на безусловну казну затвора од најмање шест месеци</w:t>
      </w:r>
      <w:r w:rsidRPr="00841ECA">
        <w:rPr>
          <w:rFonts w:eastAsia="Times New Roman"/>
          <w:sz w:val="20"/>
          <w:szCs w:val="20"/>
          <w:lang w:val="sr-Cyrl-RS" w:eastAsia="en-GB"/>
        </w:rPr>
        <w:t xml:space="preserve">, не старије од 6 месеци од дана оглашавања </w:t>
      </w:r>
      <w:r>
        <w:rPr>
          <w:rFonts w:eastAsia="Times New Roman"/>
          <w:sz w:val="20"/>
          <w:szCs w:val="20"/>
          <w:lang w:val="sr-Cyrl-RS" w:eastAsia="en-GB"/>
        </w:rPr>
        <w:t xml:space="preserve">јавног </w:t>
      </w:r>
      <w:r w:rsidRPr="00841ECA">
        <w:rPr>
          <w:rFonts w:eastAsia="Times New Roman"/>
          <w:sz w:val="20"/>
          <w:szCs w:val="20"/>
          <w:lang w:val="sr-Cyrl-RS" w:eastAsia="en-GB"/>
        </w:rPr>
        <w:t xml:space="preserve">конкурса; </w:t>
      </w:r>
    </w:p>
    <w:p w14:paraId="6BB86126" w14:textId="77777777" w:rsidR="008537DF" w:rsidRPr="003B47C6" w:rsidRDefault="008537DF" w:rsidP="008537DF">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14:paraId="1B73DE27" w14:textId="77777777" w:rsidR="008537DF" w:rsidRDefault="008537DF" w:rsidP="008537DF">
      <w:pPr>
        <w:spacing w:after="0"/>
        <w:jc w:val="both"/>
        <w:rPr>
          <w:rFonts w:eastAsia="Times New Roman"/>
          <w:sz w:val="20"/>
          <w:szCs w:val="20"/>
          <w:lang w:val="sr-Cyrl-RS" w:eastAsia="en-GB"/>
        </w:rPr>
      </w:pPr>
      <w:r>
        <w:rPr>
          <w:rFonts w:eastAsia="Times New Roman"/>
          <w:sz w:val="20"/>
          <w:szCs w:val="20"/>
          <w:lang w:val="sr-Cyrl-RS" w:eastAsia="en-GB"/>
        </w:rPr>
        <w:t>7</w:t>
      </w:r>
      <w:r w:rsidRPr="003B47C6">
        <w:rPr>
          <w:rFonts w:eastAsia="Times New Roman"/>
          <w:sz w:val="20"/>
          <w:szCs w:val="20"/>
          <w:lang w:val="sr-Cyrl-RS" w:eastAsia="en-GB"/>
        </w:rPr>
        <w:t>. оригинал или овере</w:t>
      </w:r>
      <w:r>
        <w:rPr>
          <w:rFonts w:eastAsia="Times New Roman"/>
          <w:sz w:val="20"/>
          <w:szCs w:val="20"/>
          <w:lang w:val="sr-Cyrl-RS" w:eastAsia="en-GB"/>
        </w:rPr>
        <w:t>на фотокопија доказа о најмање три године</w:t>
      </w:r>
      <w:r w:rsidRPr="003B47C6">
        <w:rPr>
          <w:rFonts w:eastAsia="Times New Roman"/>
          <w:sz w:val="20"/>
          <w:szCs w:val="20"/>
          <w:lang w:val="sr-Cyrl-RS" w:eastAsia="en-GB"/>
        </w:rPr>
        <w:t xml:space="preserve">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14:paraId="471E2EA5" w14:textId="77777777" w:rsidR="008537DF" w:rsidRPr="003B47C6" w:rsidRDefault="008537DF" w:rsidP="008537DF">
      <w:pPr>
        <w:spacing w:after="0"/>
        <w:jc w:val="both"/>
        <w:rPr>
          <w:rFonts w:eastAsia="Times New Roman"/>
          <w:sz w:val="20"/>
          <w:szCs w:val="20"/>
          <w:lang w:val="sr-Cyrl-RS" w:eastAsia="en-GB"/>
        </w:rPr>
      </w:pPr>
      <w:r>
        <w:rPr>
          <w:rFonts w:eastAsia="Times New Roman"/>
          <w:sz w:val="20"/>
          <w:szCs w:val="20"/>
          <w:lang w:val="sr-Cyrl-RS" w:eastAsia="en-GB"/>
        </w:rPr>
        <w:t>8</w:t>
      </w:r>
      <w:r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14:paraId="6BF05DC9" w14:textId="77777777" w:rsidR="008537DF" w:rsidRPr="00EA1409" w:rsidRDefault="008537DF" w:rsidP="008537DF">
      <w:pPr>
        <w:spacing w:after="0"/>
        <w:jc w:val="both"/>
        <w:rPr>
          <w:rFonts w:eastAsia="Times New Roman"/>
          <w:sz w:val="20"/>
          <w:szCs w:val="20"/>
          <w:lang w:val="sr-Cyrl-RS" w:eastAsia="en-GB"/>
        </w:rPr>
      </w:pPr>
      <w:r>
        <w:rPr>
          <w:rFonts w:eastAsia="Times New Roman"/>
          <w:sz w:val="20"/>
          <w:szCs w:val="20"/>
          <w:lang w:val="sr-Cyrl-RS" w:eastAsia="en-GB"/>
        </w:rPr>
        <w:t>9</w:t>
      </w:r>
      <w:r w:rsidRPr="00EA1409">
        <w:rPr>
          <w:rFonts w:eastAsia="Times New Roman"/>
          <w:sz w:val="20"/>
          <w:szCs w:val="20"/>
          <w:lang w:val="sr-Cyrl-RS" w:eastAsia="en-GB"/>
        </w:rPr>
        <w:t>. оригинал или оверена фотокопија доказа о познавању рада на рачунару (важећи сертификат, потврда или други одговарајући доказ о познавању рада на рачунару),</w:t>
      </w:r>
    </w:p>
    <w:p w14:paraId="7F4ACCCB" w14:textId="77777777" w:rsidR="008537DF" w:rsidRDefault="008537DF" w:rsidP="008537DF">
      <w:pPr>
        <w:spacing w:after="0"/>
        <w:jc w:val="both"/>
        <w:rPr>
          <w:rFonts w:eastAsia="Times New Roman"/>
          <w:sz w:val="20"/>
          <w:szCs w:val="20"/>
          <w:lang w:val="sr-Cyrl-RS" w:eastAsia="en-GB"/>
        </w:rPr>
      </w:pPr>
      <w:r w:rsidRPr="007C6ED0">
        <w:rPr>
          <w:rFonts w:asciiTheme="minorHAnsi" w:eastAsia="Times New Roman" w:hAnsiTheme="minorHAnsi" w:cstheme="minorHAnsi"/>
          <w:sz w:val="20"/>
          <w:szCs w:val="20"/>
          <w:lang w:val="sr-Cyrl-RS" w:eastAsia="sr-Latn-RS"/>
        </w:rPr>
        <w:t xml:space="preserve">10. </w:t>
      </w:r>
      <w:r w:rsidRPr="007C6ED0">
        <w:rPr>
          <w:rFonts w:asciiTheme="minorHAnsi" w:eastAsia="Times New Roman" w:hAnsiTheme="minorHAnsi" w:cstheme="minorHAnsi"/>
          <w:sz w:val="20"/>
          <w:szCs w:val="20"/>
          <w:lang w:val="sr-Cyrl-RS" w:eastAsia="en-GB"/>
        </w:rPr>
        <w:t>оригинал</w:t>
      </w:r>
      <w:r w:rsidRPr="00EA1409">
        <w:rPr>
          <w:rFonts w:eastAsia="Times New Roman"/>
          <w:sz w:val="20"/>
          <w:szCs w:val="20"/>
          <w:lang w:val="sr-Cyrl-RS" w:eastAsia="en-GB"/>
        </w:rPr>
        <w:t xml:space="preserve"> или оверена фотокопија уверења о положеном државном стручном испиту</w:t>
      </w:r>
    </w:p>
    <w:p w14:paraId="739F93C9" w14:textId="77777777" w:rsidR="008537DF" w:rsidRDefault="008537DF" w:rsidP="008537DF">
      <w:pPr>
        <w:spacing w:after="0"/>
        <w:jc w:val="both"/>
        <w:rPr>
          <w:rFonts w:eastAsia="Times New Roman"/>
          <w:sz w:val="20"/>
          <w:szCs w:val="20"/>
          <w:lang w:val="sr-Cyrl-RS" w:eastAsia="en-GB"/>
        </w:rPr>
      </w:pPr>
      <w:r>
        <w:rPr>
          <w:rFonts w:eastAsia="Times New Roman"/>
          <w:sz w:val="20"/>
          <w:szCs w:val="20"/>
          <w:lang w:val="sr-Cyrl-RS" w:eastAsia="en-GB"/>
        </w:rPr>
        <w:t xml:space="preserve">11. доказ о познавању </w:t>
      </w:r>
      <w:r w:rsidRPr="00CF38A0">
        <w:rPr>
          <w:rFonts w:eastAsia="Times New Roman"/>
          <w:sz w:val="20"/>
          <w:szCs w:val="20"/>
          <w:lang w:val="sr-Cyrl-RS" w:eastAsia="en-GB"/>
        </w:rPr>
        <w:t>језик</w:t>
      </w:r>
      <w:r>
        <w:rPr>
          <w:rFonts w:eastAsia="Times New Roman"/>
          <w:sz w:val="20"/>
          <w:szCs w:val="20"/>
          <w:lang w:val="sr-Cyrl-RS" w:eastAsia="en-GB"/>
        </w:rPr>
        <w:t>а</w:t>
      </w:r>
      <w:r w:rsidRPr="00CF38A0">
        <w:rPr>
          <w:rFonts w:eastAsia="Times New Roman"/>
          <w:sz w:val="20"/>
          <w:szCs w:val="20"/>
          <w:lang w:val="sr-Cyrl-RS" w:eastAsia="en-GB"/>
        </w:rPr>
        <w:t xml:space="preserve"> националне мањине – националне заједнице који је у службеној употреби у раду органа Покрајине</w:t>
      </w:r>
      <w:r>
        <w:rPr>
          <w:rFonts w:eastAsia="Times New Roman"/>
          <w:sz w:val="20"/>
          <w:szCs w:val="20"/>
          <w:lang w:val="sr-Cyrl-RS" w:eastAsia="en-GB"/>
        </w:rPr>
        <w:t xml:space="preserve"> (уговор, решење потврда или други одговарајући доказ).</w:t>
      </w:r>
    </w:p>
    <w:p w14:paraId="4BF57297" w14:textId="77777777" w:rsidR="008537DF" w:rsidRPr="00EA1409" w:rsidRDefault="008537DF" w:rsidP="008537DF">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14:paraId="2239EC57" w14:textId="77777777" w:rsidR="008537DF" w:rsidRDefault="008537DF" w:rsidP="008537DF">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У погл</w:t>
      </w:r>
      <w:r>
        <w:rPr>
          <w:rFonts w:eastAsia="Times New Roman"/>
          <w:sz w:val="20"/>
          <w:szCs w:val="20"/>
          <w:shd w:val="clear" w:color="auto" w:fill="FFFFFF"/>
          <w:lang w:val="sr-Cyrl-RS" w:eastAsia="en-GB"/>
        </w:rPr>
        <w:t>еду доказа под редним бројем  9 и 11</w:t>
      </w:r>
      <w:r w:rsidRPr="00EA1409">
        <w:rPr>
          <w:rFonts w:eastAsia="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eastAsia="Times New Roman"/>
          <w:sz w:val="20"/>
          <w:szCs w:val="20"/>
          <w:shd w:val="clear" w:color="auto" w:fill="FFFFFF"/>
          <w:lang w:val="sr-Cyrl-RS" w:eastAsia="en-GB"/>
        </w:rPr>
        <w:t xml:space="preserve"> изврши провера дигиталне </w:t>
      </w:r>
      <w:r>
        <w:rPr>
          <w:rFonts w:eastAsia="Times New Roman"/>
          <w:sz w:val="20"/>
          <w:szCs w:val="20"/>
          <w:shd w:val="clear" w:color="auto" w:fill="FFFFFF"/>
          <w:lang w:val="sr-Cyrl-RS" w:eastAsia="en-GB"/>
        </w:rPr>
        <w:t xml:space="preserve">писмености и познавања језика </w:t>
      </w:r>
      <w:r w:rsidRPr="00EA1409">
        <w:rPr>
          <w:rFonts w:eastAsia="Times New Roman"/>
          <w:sz w:val="20"/>
          <w:szCs w:val="20"/>
          <w:shd w:val="clear" w:color="auto" w:fill="FFFFFF"/>
          <w:lang w:val="sr-Cyrl-RS" w:eastAsia="en-GB"/>
        </w:rPr>
        <w:t>ако увидом у достављени доказ не може потпуно да оцени поседовање ове вештине</w:t>
      </w:r>
      <w:r>
        <w:rPr>
          <w:rFonts w:eastAsia="Times New Roman"/>
          <w:sz w:val="20"/>
          <w:szCs w:val="20"/>
          <w:shd w:val="clear" w:color="auto" w:fill="FFFFFF"/>
          <w:lang w:val="sr-Cyrl-RS" w:eastAsia="en-GB"/>
        </w:rPr>
        <w:t xml:space="preserve"> односно знања </w:t>
      </w:r>
      <w:r w:rsidRPr="00EA1409">
        <w:rPr>
          <w:rFonts w:eastAsia="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 xml:space="preserve">У </w:t>
      </w:r>
      <w:proofErr w:type="spellStart"/>
      <w:r w:rsidRPr="00D2653B">
        <w:rPr>
          <w:rFonts w:eastAsia="Times New Roman"/>
          <w:sz w:val="20"/>
          <w:szCs w:val="20"/>
          <w:shd w:val="clear" w:color="auto" w:fill="FFFFFF"/>
          <w:lang w:val="sr-Latn-RS" w:eastAsia="en-GB"/>
        </w:rPr>
        <w:t>складу</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Законом</w:t>
      </w:r>
      <w:proofErr w:type="spellEnd"/>
      <w:r w:rsidRPr="00D2653B">
        <w:rPr>
          <w:rFonts w:eastAsia="Times New Roman"/>
          <w:sz w:val="20"/>
          <w:szCs w:val="20"/>
          <w:shd w:val="clear" w:color="auto" w:fill="FFFFFF"/>
          <w:lang w:val="sr-Latn-RS" w:eastAsia="en-GB"/>
        </w:rPr>
        <w:t xml:space="preserve"> о </w:t>
      </w:r>
      <w:proofErr w:type="spellStart"/>
      <w:r w:rsidRPr="00D2653B">
        <w:rPr>
          <w:rFonts w:eastAsia="Times New Roman"/>
          <w:sz w:val="20"/>
          <w:szCs w:val="20"/>
          <w:shd w:val="clear" w:color="auto" w:fill="FFFFFF"/>
          <w:lang w:val="sr-Latn-RS" w:eastAsia="en-GB"/>
        </w:rPr>
        <w:t>запосленима</w:t>
      </w:r>
      <w:proofErr w:type="spellEnd"/>
      <w:r w:rsidRPr="00D2653B">
        <w:rPr>
          <w:rFonts w:eastAsia="Times New Roman"/>
          <w:sz w:val="20"/>
          <w:szCs w:val="20"/>
          <w:shd w:val="clear" w:color="auto" w:fill="FFFFFF"/>
          <w:lang w:val="sr-Latn-RS" w:eastAsia="en-GB"/>
        </w:rPr>
        <w:t xml:space="preserve"> у </w:t>
      </w:r>
      <w:proofErr w:type="spellStart"/>
      <w:r w:rsidRPr="00D2653B">
        <w:rPr>
          <w:rFonts w:eastAsia="Times New Roman"/>
          <w:sz w:val="20"/>
          <w:szCs w:val="20"/>
          <w:shd w:val="clear" w:color="auto" w:fill="FFFFFF"/>
          <w:lang w:val="sr-Latn-RS" w:eastAsia="en-GB"/>
        </w:rPr>
        <w:t>аутономним</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покрајинама</w:t>
      </w:r>
      <w:proofErr w:type="spellEnd"/>
      <w:r w:rsidRPr="00D2653B">
        <w:rPr>
          <w:rFonts w:eastAsia="Times New Roman"/>
          <w:sz w:val="20"/>
          <w:szCs w:val="20"/>
          <w:shd w:val="clear" w:color="auto" w:fill="FFFFFF"/>
          <w:lang w:val="sr-Latn-RS" w:eastAsia="en-GB"/>
        </w:rPr>
        <w:t xml:space="preserve"> и </w:t>
      </w:r>
      <w:proofErr w:type="spellStart"/>
      <w:r w:rsidRPr="00D2653B">
        <w:rPr>
          <w:rFonts w:eastAsia="Times New Roman"/>
          <w:sz w:val="20"/>
          <w:szCs w:val="20"/>
          <w:shd w:val="clear" w:color="auto" w:fill="FFFFFF"/>
          <w:lang w:val="sr-Latn-RS" w:eastAsia="en-GB"/>
        </w:rPr>
        <w:t>јединицама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локалне</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самоуправе</w:t>
      </w:r>
      <w:proofErr w:type="spellEnd"/>
      <w:r w:rsidRPr="00D2653B">
        <w:rPr>
          <w:rFonts w:eastAsia="Times New Roman"/>
          <w:sz w:val="20"/>
          <w:szCs w:val="20"/>
          <w:shd w:val="clear" w:color="auto" w:fill="FFFFFF"/>
          <w:lang w:val="sr-Latn-RS" w:eastAsia="en-GB"/>
        </w:rPr>
        <w:t>,</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14:paraId="5642A4F3" w14:textId="77777777" w:rsidR="004E669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0800E0" w:rsidRPr="009C501A">
        <w:rPr>
          <w:lang w:val="sr-Cyrl-RS"/>
        </w:rPr>
        <w:t xml:space="preserve"> </w:t>
      </w:r>
      <w:r w:rsidR="000800E0"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194BC192" w14:textId="50E24118" w:rsidR="00DD6BEA" w:rsidRDefault="00DD6BEA" w:rsidP="00B91F6A">
      <w:pPr>
        <w:jc w:val="both"/>
        <w:rPr>
          <w:rFonts w:eastAsia="Times New Roman"/>
          <w:sz w:val="20"/>
          <w:szCs w:val="20"/>
          <w:lang w:val="sr-Cyrl-RS" w:eastAsia="en-GB"/>
        </w:rPr>
      </w:pPr>
      <w:r w:rsidRPr="006E1775">
        <w:rPr>
          <w:rFonts w:eastAsia="Times New Roman"/>
          <w:sz w:val="20"/>
          <w:szCs w:val="20"/>
          <w:shd w:val="clear" w:color="auto" w:fill="FFFFFF"/>
          <w:lang w:val="sr-Cyrl-RS" w:eastAsia="en-GB"/>
        </w:rPr>
        <w:lastRenderedPageBreak/>
        <w:t>Докази који се прилажу уз пријаву на овај 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Pr="006E1775">
        <w:rPr>
          <w:rFonts w:eastAsia="Times New Roman"/>
          <w:sz w:val="20"/>
          <w:szCs w:val="20"/>
          <w:lang w:val="sr-Cyrl-RS" w:eastAsia="en-GB"/>
        </w:rPr>
        <w:t>уверење о држављанству , уверење МУП-а да кандидат није осуђиван на безусловну казну затвора од најмање шест месеци, уверење о положеном државном стручном испиту</w:t>
      </w:r>
      <w:r w:rsidR="00C443B0">
        <w:rPr>
          <w:rFonts w:eastAsia="Times New Roman"/>
          <w:sz w:val="20"/>
          <w:szCs w:val="20"/>
          <w:lang w:val="sr-Cyrl-RS" w:eastAsia="en-GB"/>
        </w:rPr>
        <w:t>.</w:t>
      </w:r>
    </w:p>
    <w:p w14:paraId="1078A2F9" w14:textId="77777777" w:rsidR="00DD6BE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Учесни</w:t>
      </w:r>
      <w:r w:rsidR="00BD6C4F">
        <w:rPr>
          <w:rFonts w:eastAsia="Times New Roman"/>
          <w:sz w:val="20"/>
          <w:szCs w:val="20"/>
          <w:shd w:val="clear" w:color="auto" w:fill="FFFFFF"/>
          <w:lang w:val="sr-Cyrl-RS" w:eastAsia="en-GB"/>
        </w:rPr>
        <w:t>к јавног</w:t>
      </w:r>
      <w:r w:rsidRPr="00D2653B">
        <w:rPr>
          <w:rFonts w:eastAsia="Times New Roman"/>
          <w:sz w:val="20"/>
          <w:szCs w:val="20"/>
          <w:shd w:val="clear" w:color="auto" w:fill="FFFFFF"/>
          <w:lang w:val="sr-Cyrl-RS" w:eastAsia="en-GB"/>
        </w:rPr>
        <w:t xml:space="preserve">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p>
    <w:p w14:paraId="15956727" w14:textId="1B3662CA" w:rsidR="006A6306"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00BD6C4F">
        <w:rPr>
          <w:rFonts w:eastAsia="Times New Roman"/>
          <w:i/>
          <w:sz w:val="20"/>
          <w:szCs w:val="20"/>
          <w:u w:val="single"/>
          <w:shd w:val="clear" w:color="auto" w:fill="FFFFFF"/>
          <w:lang w:val="sr-Cyrl-RS" w:eastAsia="en-GB"/>
        </w:rPr>
        <w:t>у пријави на јавни</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690B42">
        <w:rPr>
          <w:rFonts w:eastAsia="Times New Roman"/>
          <w:i/>
          <w:sz w:val="20"/>
          <w:szCs w:val="20"/>
          <w:u w:val="single"/>
          <w:shd w:val="clear" w:color="auto" w:fill="FFFFFF"/>
          <w:lang w:val="sr-Cyrl-RS" w:eastAsia="en-GB"/>
        </w:rPr>
        <w:t>јавног</w:t>
      </w:r>
      <w:r w:rsidRPr="00D2653B">
        <w:rPr>
          <w:rFonts w:eastAsia="Times New Roman"/>
          <w:i/>
          <w:sz w:val="20"/>
          <w:szCs w:val="20"/>
          <w:u w:val="single"/>
          <w:shd w:val="clear" w:color="auto" w:fill="FFFFFF"/>
          <w:lang w:val="sr-Cyrl-RS" w:eastAsia="en-GB"/>
        </w:rPr>
        <w:t xml:space="preserve">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lang w:val="sr-Cyrl-RS" w:eastAsia="en-GB"/>
        </w:rPr>
      </w:pPr>
      <w:r>
        <w:rPr>
          <w:rFonts w:eastAsia="Times New Roman"/>
          <w:sz w:val="20"/>
          <w:szCs w:val="20"/>
          <w:shd w:val="clear" w:color="auto" w:fill="FFFFFF"/>
          <w:lang w:val="sr-Cyrl-RS" w:eastAsia="en-GB"/>
        </w:rPr>
        <w:t>Уколико се учесник јавног</w:t>
      </w:r>
      <w:r w:rsidR="00B80683" w:rsidRPr="00D2653B">
        <w:rPr>
          <w:rFonts w:eastAsia="Times New Roman"/>
          <w:sz w:val="20"/>
          <w:szCs w:val="20"/>
          <w:shd w:val="clear" w:color="auto" w:fill="FFFFFF"/>
          <w:lang w:val="sr-Cyrl-RS" w:eastAsia="en-GB"/>
        </w:rPr>
        <w:t xml:space="preserve"> конкурса определи да </w:t>
      </w:r>
      <w:r w:rsidR="00B80683" w:rsidRPr="00D2653B">
        <w:rPr>
          <w:rFonts w:eastAsia="Times New Roman"/>
          <w:b/>
          <w:sz w:val="20"/>
          <w:szCs w:val="20"/>
          <w:shd w:val="clear" w:color="auto" w:fill="FFFFFF"/>
          <w:lang w:val="sr-Cyrl-RS" w:eastAsia="en-GB"/>
        </w:rPr>
        <w:t>ће сам прибавити наведени доказ</w:t>
      </w:r>
      <w:r w:rsidR="00B80683" w:rsidRPr="00D2653B">
        <w:rPr>
          <w:rFonts w:eastAsia="Times New Roman"/>
          <w:sz w:val="20"/>
          <w:szCs w:val="20"/>
          <w:shd w:val="clear" w:color="auto" w:fill="FFFFFF"/>
          <w:lang w:val="sr-Cyrl-RS" w:eastAsia="en-GB"/>
        </w:rPr>
        <w:t>, дужан је да се</w:t>
      </w:r>
      <w:r w:rsidR="00B80683" w:rsidRPr="00D2653B">
        <w:rPr>
          <w:sz w:val="20"/>
          <w:szCs w:val="20"/>
          <w:lang w:val="sr-Cyrl-RS"/>
        </w:rPr>
        <w:t xml:space="preserve"> у</w:t>
      </w:r>
      <w:r w:rsidR="00B80683" w:rsidRPr="00D2653B">
        <w:rPr>
          <w:i/>
          <w:sz w:val="20"/>
          <w:szCs w:val="20"/>
          <w:u w:val="single"/>
          <w:lang w:val="sr-Cyrl-RS"/>
        </w:rPr>
        <w:t xml:space="preserve"> </w:t>
      </w:r>
      <w:r>
        <w:rPr>
          <w:rFonts w:eastAsia="Times New Roman"/>
          <w:i/>
          <w:sz w:val="20"/>
          <w:szCs w:val="20"/>
          <w:u w:val="single"/>
          <w:shd w:val="clear" w:color="auto" w:fill="FFFFFF"/>
          <w:lang w:val="sr-Cyrl-RS" w:eastAsia="en-GB"/>
        </w:rPr>
        <w:t>пријави на јавни</w:t>
      </w:r>
      <w:r w:rsidR="00B80683"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690B42">
        <w:rPr>
          <w:rFonts w:eastAsia="Times New Roman"/>
          <w:i/>
          <w:sz w:val="20"/>
          <w:szCs w:val="20"/>
          <w:u w:val="single"/>
          <w:shd w:val="clear" w:color="auto" w:fill="FFFFFF"/>
          <w:lang w:val="sr-Cyrl-RS" w:eastAsia="en-GB"/>
        </w:rPr>
        <w:t xml:space="preserve">јавног </w:t>
      </w:r>
      <w:r w:rsidR="00B80683" w:rsidRPr="00D2653B">
        <w:rPr>
          <w:rFonts w:eastAsia="Times New Roman"/>
          <w:i/>
          <w:sz w:val="20"/>
          <w:szCs w:val="20"/>
          <w:u w:val="single"/>
          <w:shd w:val="clear" w:color="auto" w:fill="FFFFFF"/>
          <w:lang w:val="sr-Cyrl-RS" w:eastAsia="en-GB"/>
        </w:rPr>
        <w:t xml:space="preserve"> конкурса-(образац 2)</w:t>
      </w:r>
    </w:p>
    <w:p w14:paraId="1FA2EF3A" w14:textId="0CC63002" w:rsidR="007D5CAB" w:rsidRPr="000C2913" w:rsidRDefault="00B80683" w:rsidP="004E669A">
      <w:pPr>
        <w:jc w:val="both"/>
        <w:rPr>
          <w:rFonts w:eastAsia="Times New Roman"/>
          <w:i/>
          <w:sz w:val="20"/>
          <w:szCs w:val="20"/>
          <w:u w:val="single"/>
          <w:shd w:val="clear" w:color="auto" w:fill="FFFFFF"/>
          <w:lang w:val="sr-Cyrl-RS"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w:t>
      </w:r>
      <w:r w:rsidR="00C443B0">
        <w:rPr>
          <w:rFonts w:eastAsia="Times New Roman"/>
          <w:sz w:val="20"/>
          <w:szCs w:val="20"/>
          <w:shd w:val="clear" w:color="auto" w:fill="FFFFFF"/>
          <w:lang w:val="sr-Cyrl-RS" w:eastAsia="en-GB"/>
        </w:rPr>
        <w:t xml:space="preserve">општих и </w:t>
      </w:r>
      <w:r w:rsidR="004E669A" w:rsidRPr="004E669A">
        <w:rPr>
          <w:rFonts w:eastAsia="Times New Roman"/>
          <w:sz w:val="20"/>
          <w:szCs w:val="20"/>
          <w:shd w:val="clear" w:color="auto" w:fill="FFFFFF"/>
          <w:lang w:val="sr-Cyrl-RS" w:eastAsia="en-GB"/>
        </w:rPr>
        <w:t xml:space="preserve">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w:t>
      </w:r>
      <w:r w:rsidR="00D32395" w:rsidRPr="00DC55E8">
        <w:rPr>
          <w:rFonts w:eastAsia="Times New Roman"/>
          <w:sz w:val="20"/>
          <w:szCs w:val="20"/>
          <w:shd w:val="clear" w:color="auto" w:fill="FFFFFF"/>
          <w:lang w:val="sr-Cyrl-RS" w:eastAsia="en-GB"/>
        </w:rPr>
        <w:t>националне заједнице, Нови</w:t>
      </w:r>
      <w:r w:rsidR="004E669A" w:rsidRPr="00DC55E8">
        <w:rPr>
          <w:rFonts w:eastAsia="Times New Roman"/>
          <w:sz w:val="20"/>
          <w:szCs w:val="20"/>
          <w:shd w:val="clear" w:color="auto" w:fill="FFFFFF"/>
          <w:lang w:val="sr-Cyrl-RS" w:eastAsia="en-GB"/>
        </w:rPr>
        <w:t xml:space="preserve"> Сад, Булевар Михајла Пупина 16.</w:t>
      </w:r>
      <w:r w:rsidR="00D32395" w:rsidRPr="00DC55E8">
        <w:rPr>
          <w:rFonts w:eastAsia="Times New Roman"/>
          <w:sz w:val="20"/>
          <w:szCs w:val="20"/>
          <w:shd w:val="clear" w:color="auto" w:fill="FFFFFF"/>
          <w:lang w:val="sr-Cyrl-RS" w:eastAsia="en-GB"/>
        </w:rPr>
        <w:t xml:space="preserve"> </w:t>
      </w:r>
      <w:r w:rsidR="004E669A" w:rsidRPr="00DC55E8">
        <w:rPr>
          <w:rFonts w:eastAsia="Times New Roman"/>
          <w:sz w:val="20"/>
          <w:szCs w:val="20"/>
          <w:shd w:val="clear" w:color="auto" w:fill="FFFFFF"/>
          <w:lang w:val="sr-Cyrl-RS" w:eastAsia="en-GB"/>
        </w:rPr>
        <w:t>Писана и усмена</w:t>
      </w:r>
      <w:r w:rsidR="0033165F" w:rsidRPr="00DC55E8">
        <w:rPr>
          <w:rFonts w:eastAsia="Times New Roman"/>
          <w:sz w:val="20"/>
          <w:szCs w:val="20"/>
          <w:shd w:val="clear" w:color="auto" w:fill="FFFFFF"/>
          <w:lang w:val="sr-Cyrl-RS" w:eastAsia="en-GB"/>
        </w:rPr>
        <w:t xml:space="preserve"> провера ће се вршити почев од </w:t>
      </w:r>
      <w:r w:rsidR="00DD6BEA">
        <w:rPr>
          <w:rFonts w:eastAsia="Times New Roman"/>
          <w:sz w:val="20"/>
          <w:szCs w:val="20"/>
          <w:shd w:val="clear" w:color="auto" w:fill="FFFFFF"/>
          <w:lang w:val="sr-Cyrl-RS" w:eastAsia="en-GB"/>
        </w:rPr>
        <w:t>10.11</w:t>
      </w:r>
      <w:r w:rsidR="0033165F" w:rsidRPr="00DC55E8">
        <w:rPr>
          <w:rFonts w:eastAsia="Times New Roman"/>
          <w:sz w:val="20"/>
          <w:szCs w:val="20"/>
          <w:shd w:val="clear" w:color="auto" w:fill="FFFFFF"/>
          <w:lang w:val="sr-Cyrl-RS" w:eastAsia="en-GB"/>
        </w:rPr>
        <w:t>.2023</w:t>
      </w:r>
      <w:r w:rsidR="004E669A" w:rsidRPr="00DC55E8">
        <w:rPr>
          <w:rFonts w:eastAsia="Times New Roman"/>
          <w:sz w:val="20"/>
          <w:szCs w:val="20"/>
          <w:shd w:val="clear" w:color="auto" w:fill="FFFFFF"/>
          <w:lang w:val="sr-Cyrl-RS" w:eastAsia="en-GB"/>
        </w:rPr>
        <w:t>. године о</w:t>
      </w:r>
      <w:r w:rsidR="004E669A" w:rsidRPr="0033165F">
        <w:rPr>
          <w:rFonts w:eastAsia="Times New Roman"/>
          <w:sz w:val="20"/>
          <w:szCs w:val="20"/>
          <w:shd w:val="clear" w:color="auto" w:fill="FFFFFF"/>
          <w:lang w:val="sr-Cyrl-RS" w:eastAsia="en-GB"/>
        </w:rPr>
        <w:t xml:space="preserve"> </w:t>
      </w:r>
      <w:r w:rsidR="004E669A">
        <w:rPr>
          <w:rFonts w:eastAsia="Times New Roman"/>
          <w:sz w:val="20"/>
          <w:szCs w:val="20"/>
          <w:shd w:val="clear" w:color="auto" w:fill="FFFFFF"/>
          <w:lang w:val="sr-Cyrl-RS" w:eastAsia="en-GB"/>
        </w:rPr>
        <w:t>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32395" w:rsidRPr="00D2653B">
        <w:rPr>
          <w:rFonts w:eastAsia="Times New Roman"/>
          <w:sz w:val="20"/>
          <w:szCs w:val="20"/>
          <w:shd w:val="clear" w:color="auto" w:fill="FFFFFF"/>
          <w:lang w:val="sr-Cyrl-RS" w:eastAsia="en-GB"/>
        </w:rPr>
        <w:t xml:space="preserve"> путем </w:t>
      </w:r>
      <w:proofErr w:type="spellStart"/>
      <w:r w:rsidR="00D32395" w:rsidRPr="00D2653B">
        <w:rPr>
          <w:rFonts w:eastAsia="Times New Roman"/>
          <w:sz w:val="20"/>
          <w:szCs w:val="20"/>
          <w:shd w:val="clear" w:color="auto" w:fill="FFFFFF"/>
          <w:lang w:val="sr-Cyrl-RS" w:eastAsia="en-GB"/>
        </w:rPr>
        <w:t>мејла</w:t>
      </w:r>
      <w:proofErr w:type="spellEnd"/>
      <w:r w:rsidR="00D32395" w:rsidRPr="00D2653B">
        <w:rPr>
          <w:rFonts w:eastAsia="Times New Roman"/>
          <w:sz w:val="20"/>
          <w:szCs w:val="20"/>
          <w:shd w:val="clear" w:color="auto" w:fill="FFFFFF"/>
          <w:lang w:val="sr-Cyrl-RS" w:eastAsia="en-GB"/>
        </w:rPr>
        <w:t xml:space="preserve"> на е-</w:t>
      </w:r>
      <w:proofErr w:type="spellStart"/>
      <w:r w:rsidR="00D32395" w:rsidRPr="00D2653B">
        <w:rPr>
          <w:rFonts w:eastAsia="Times New Roman"/>
          <w:sz w:val="20"/>
          <w:szCs w:val="20"/>
          <w:shd w:val="clear" w:color="auto" w:fill="FFFFFF"/>
          <w:lang w:val="sr-Cyrl-RS" w:eastAsia="en-GB"/>
        </w:rPr>
        <w:t>mail</w:t>
      </w:r>
      <w:proofErr w:type="spellEnd"/>
      <w:r w:rsidR="00D32395" w:rsidRPr="00D2653B">
        <w:rPr>
          <w:rFonts w:eastAsia="Times New Roman"/>
          <w:sz w:val="20"/>
          <w:szCs w:val="20"/>
          <w:shd w:val="clear" w:color="auto" w:fill="FFFFFF"/>
          <w:lang w:val="sr-Cyrl-RS" w:eastAsia="en-GB"/>
        </w:rPr>
        <w:t xml:space="preserve"> адресе.</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Неблаговремене, недопуштене, неразумљиве или непотпуне пријаве и пријаве уз које нису приложени сви потребни докази  (како је наведено у тексту </w:t>
      </w:r>
      <w:r w:rsidR="00BD6C4F">
        <w:rPr>
          <w:rFonts w:eastAsia="Times New Roman"/>
          <w:sz w:val="20"/>
          <w:szCs w:val="20"/>
          <w:shd w:val="clear" w:color="auto" w:fill="FFFFFF"/>
          <w:lang w:val="sr-Cyrl-RS" w:eastAsia="en-GB"/>
        </w:rPr>
        <w:t>јавног</w:t>
      </w:r>
      <w:r w:rsidRPr="00D2653B">
        <w:rPr>
          <w:rFonts w:eastAsia="Times New Roman"/>
          <w:sz w:val="20"/>
          <w:szCs w:val="20"/>
          <w:shd w:val="clear" w:color="auto" w:fill="FFFFFF"/>
          <w:lang w:val="sr-Cyrl-RS" w:eastAsia="en-GB"/>
        </w:rPr>
        <w:t xml:space="preserve"> конкурса)</w:t>
      </w:r>
      <w:r w:rsidR="008522F7">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 xml:space="preserve">у оригиналу или фотокопији овереној надлежног органа за оверу преписа, биће одбачене </w:t>
      </w:r>
      <w:r w:rsidR="004D601F">
        <w:rPr>
          <w:rFonts w:eastAsia="Times New Roman"/>
          <w:sz w:val="20"/>
          <w:szCs w:val="20"/>
          <w:shd w:val="clear" w:color="auto" w:fill="FFFFFF"/>
          <w:lang w:val="sr-Cyrl-RS" w:eastAsia="en-GB"/>
        </w:rPr>
        <w:t>решењем</w:t>
      </w:r>
      <w:r w:rsidRPr="00D2653B">
        <w:rPr>
          <w:rFonts w:eastAsia="Times New Roman"/>
          <w:sz w:val="20"/>
          <w:szCs w:val="20"/>
          <w:shd w:val="clear" w:color="auto" w:fill="FFFFFF"/>
          <w:lang w:val="sr-Cyrl-RS" w:eastAsia="en-GB"/>
        </w:rPr>
        <w:t xml:space="preserve"> Конкурсне комисије.</w:t>
      </w:r>
      <w:r w:rsidRPr="00D2653B">
        <w:rPr>
          <w:rFonts w:eastAsia="Times New Roman"/>
          <w:sz w:val="20"/>
          <w:szCs w:val="20"/>
          <w:lang w:val="sr-Cyrl-RS" w:eastAsia="en-GB"/>
        </w:rPr>
        <w:br/>
      </w:r>
      <w:r w:rsidR="00BD6C4F">
        <w:rPr>
          <w:rFonts w:eastAsia="Times New Roman"/>
          <w:sz w:val="20"/>
          <w:szCs w:val="20"/>
          <w:shd w:val="clear" w:color="auto" w:fill="FFFFFF"/>
          <w:lang w:val="sr-Cyrl-RS" w:eastAsia="en-GB"/>
        </w:rPr>
        <w:t>Јавни к</w:t>
      </w:r>
      <w:r w:rsidRPr="00D2653B">
        <w:rPr>
          <w:rFonts w:eastAsia="Times New Roman"/>
          <w:sz w:val="20"/>
          <w:szCs w:val="20"/>
          <w:shd w:val="clear" w:color="auto" w:fill="FFFFFF"/>
          <w:lang w:val="sr-Cyrl-RS" w:eastAsia="en-GB"/>
        </w:rPr>
        <w:t>онкурс спроводи Конкурсна комисија коју је решењем образовао покрајински секретар.</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2A2C6EB5" w:rsidR="00BD6C4F" w:rsidRPr="004E669A" w:rsidRDefault="00BD6C4F" w:rsidP="00BD6C4F">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Овај </w:t>
      </w:r>
      <w:r>
        <w:rPr>
          <w:rFonts w:eastAsia="Times New Roman"/>
          <w:sz w:val="20"/>
          <w:szCs w:val="20"/>
          <w:shd w:val="clear" w:color="auto" w:fill="FFFFFF"/>
          <w:lang w:val="sr-Cyrl-RS" w:eastAsia="en-GB"/>
        </w:rPr>
        <w:t>јавни</w:t>
      </w:r>
      <w:r w:rsidRPr="00D2653B">
        <w:rPr>
          <w:rFonts w:eastAsia="Times New Roman"/>
          <w:sz w:val="20"/>
          <w:szCs w:val="20"/>
          <w:shd w:val="clear" w:color="auto" w:fill="FFFFFF"/>
          <w:lang w:val="sr-Cyrl-RS" w:eastAsia="en-GB"/>
        </w:rPr>
        <w:t xml:space="preserve"> </w:t>
      </w:r>
      <w:r>
        <w:rPr>
          <w:rFonts w:eastAsia="Times New Roman"/>
          <w:sz w:val="20"/>
          <w:szCs w:val="20"/>
          <w:shd w:val="clear" w:color="auto" w:fill="FFFFFF"/>
          <w:lang w:val="sr-Cyrl-RS" w:eastAsia="en-GB"/>
        </w:rPr>
        <w:t xml:space="preserve">конкурс објављује се на </w:t>
      </w:r>
      <w:proofErr w:type="spellStart"/>
      <w:r>
        <w:rPr>
          <w:rFonts w:eastAsia="Times New Roman"/>
          <w:sz w:val="20"/>
          <w:szCs w:val="20"/>
          <w:shd w:val="clear" w:color="auto" w:fill="FFFFFF"/>
          <w:lang w:val="sr-Cyrl-RS" w:eastAsia="en-GB"/>
        </w:rPr>
        <w:t>огласнoj</w:t>
      </w:r>
      <w:proofErr w:type="spellEnd"/>
      <w:r>
        <w:rPr>
          <w:rFonts w:eastAsia="Times New Roman"/>
          <w:sz w:val="20"/>
          <w:szCs w:val="20"/>
          <w:shd w:val="clear" w:color="auto" w:fill="FFFFFF"/>
          <w:lang w:val="sr-Cyrl-RS" w:eastAsia="en-GB"/>
        </w:rPr>
        <w:t xml:space="preserve"> табли и интернет презентацији Секретаријата</w:t>
      </w:r>
      <w:r w:rsidRPr="00D2653B">
        <w:rPr>
          <w:rFonts w:eastAsia="Times New Roman"/>
          <w:sz w:val="20"/>
          <w:szCs w:val="20"/>
          <w:shd w:val="clear" w:color="auto" w:fill="FFFFFF"/>
          <w:lang w:val="sr-Cyrl-RS" w:eastAsia="en-GB"/>
        </w:rPr>
        <w:t xml:space="preserve"> и на </w:t>
      </w:r>
      <w:r>
        <w:rPr>
          <w:rFonts w:eastAsia="Times New Roman"/>
          <w:sz w:val="20"/>
          <w:szCs w:val="20"/>
          <w:shd w:val="clear" w:color="auto" w:fill="FFFFFF"/>
          <w:lang w:val="sr-Cyrl-RS" w:eastAsia="en-GB"/>
        </w:rPr>
        <w:t>интернет презентацији</w:t>
      </w:r>
      <w:r w:rsidRPr="00D2653B">
        <w:rPr>
          <w:rFonts w:eastAsia="Times New Roman"/>
          <w:sz w:val="20"/>
          <w:szCs w:val="20"/>
          <w:shd w:val="clear" w:color="auto" w:fill="FFFFFF"/>
          <w:lang w:val="sr-Cyrl-RS" w:eastAsia="en-GB"/>
        </w:rPr>
        <w:t xml:space="preserve"> Службе</w:t>
      </w:r>
      <w:r w:rsidR="00DD6BEA">
        <w:rPr>
          <w:rFonts w:eastAsia="Times New Roman"/>
          <w:sz w:val="20"/>
          <w:szCs w:val="20"/>
          <w:shd w:val="clear" w:color="auto" w:fill="FFFFFF"/>
          <w:lang w:val="sr-Cyrl-RS" w:eastAsia="en-GB"/>
        </w:rPr>
        <w:t xml:space="preserve"> за управљање људским ресурсима, а </w:t>
      </w:r>
      <w:r w:rsidR="00DD6BEA" w:rsidRPr="00DD6BEA">
        <w:rPr>
          <w:rFonts w:eastAsia="Times New Roman"/>
          <w:sz w:val="20"/>
          <w:szCs w:val="20"/>
          <w:shd w:val="clear" w:color="auto" w:fill="FFFFFF"/>
          <w:lang w:val="sr-Cyrl-RS" w:eastAsia="en-GB"/>
        </w:rPr>
        <w:t xml:space="preserve"> </w:t>
      </w:r>
      <w:r w:rsidR="00DD6BEA">
        <w:rPr>
          <w:rFonts w:eastAsia="Times New Roman"/>
          <w:sz w:val="20"/>
          <w:szCs w:val="20"/>
          <w:shd w:val="clear" w:color="auto" w:fill="FFFFFF"/>
          <w:lang w:val="sr-Cyrl-RS" w:eastAsia="en-GB"/>
        </w:rPr>
        <w:t>у дневним новинама „Ало“</w:t>
      </w:r>
      <w:r w:rsidR="00C443B0">
        <w:rPr>
          <w:rFonts w:eastAsia="Times New Roman"/>
          <w:sz w:val="20"/>
          <w:szCs w:val="20"/>
          <w:shd w:val="clear" w:color="auto" w:fill="FFFFFF"/>
          <w:lang w:val="sr-Cyrl-RS" w:eastAsia="en-GB"/>
        </w:rPr>
        <w:t xml:space="preserve"> </w:t>
      </w:r>
      <w:r w:rsidR="00DD6BEA">
        <w:rPr>
          <w:rFonts w:eastAsia="Times New Roman"/>
          <w:sz w:val="20"/>
          <w:szCs w:val="20"/>
          <w:shd w:val="clear" w:color="auto" w:fill="FFFFFF"/>
          <w:lang w:val="sr-Cyrl-RS" w:eastAsia="en-GB"/>
        </w:rPr>
        <w:t>објављује се обавештење о јавном конкурсу.</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lang w:val="sr-Cyrl-CS"/>
        </w:rPr>
      </w:pPr>
      <w:r w:rsidRPr="004E669A">
        <w:rPr>
          <w:noProof/>
          <w:sz w:val="20"/>
          <w:szCs w:val="20"/>
          <w:lang w:val="sr-Cyrl-RS"/>
        </w:rPr>
        <w:t xml:space="preserve">                           </w:t>
      </w:r>
      <w:r w:rsidR="00D92696" w:rsidRPr="004E669A">
        <w:rPr>
          <w:rFonts w:eastAsia="Times New Roman" w:cs="Calibri"/>
          <w:sz w:val="20"/>
          <w:szCs w:val="20"/>
          <w:lang w:val="sr-Cyrl-CS"/>
        </w:rPr>
        <w:t>Покрајински секретар</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lang w:val="sr-Cyrl-RS" w:eastAsia="en-GB"/>
        </w:rPr>
      </w:pP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Szakállas</w:t>
      </w:r>
      <w:proofErr w:type="spellEnd"/>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Zsolt</w:t>
      </w:r>
      <w:proofErr w:type="spellEnd"/>
      <w:r w:rsidRPr="004E669A">
        <w:rPr>
          <w:rFonts w:eastAsia="Times New Roman" w:cs="Calibri"/>
          <w:sz w:val="20"/>
          <w:szCs w:val="20"/>
          <w:lang w:val="sr-Latn-RS"/>
        </w:rPr>
        <w:t xml:space="preserve">                              </w:t>
      </w:r>
      <w:r w:rsidRPr="004E669A">
        <w:rPr>
          <w:rFonts w:eastAsia="Times New Roman" w:cs="Calibri"/>
          <w:sz w:val="20"/>
          <w:szCs w:val="20"/>
          <w:lang w:val="sr-Cyrl-CS"/>
        </w:rPr>
        <w:tab/>
      </w: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4E669A">
        <w:rPr>
          <w:rFonts w:eastAsia="Times New Roman" w:cs="Calibri"/>
          <w:sz w:val="20"/>
          <w:szCs w:val="20"/>
          <w:lang w:val="sr-Cyrl-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(Жолт </w:t>
      </w:r>
      <w:proofErr w:type="spellStart"/>
      <w:r w:rsidRPr="004E669A">
        <w:rPr>
          <w:rFonts w:eastAsia="Times New Roman" w:cs="Calibri"/>
          <w:sz w:val="20"/>
          <w:szCs w:val="20"/>
          <w:lang w:val="sr-Cyrl-RS"/>
        </w:rPr>
        <w:t>Сакалаш</w:t>
      </w:r>
      <w:proofErr w:type="spellEnd"/>
      <w:r w:rsidRPr="004E669A">
        <w:rPr>
          <w:rFonts w:eastAsia="Times New Roman" w:cs="Calibri"/>
          <w:sz w:val="20"/>
          <w:szCs w:val="20"/>
          <w:lang w:val="sr-Cyrl-RS"/>
        </w:rPr>
        <w:t>)</w:t>
      </w:r>
    </w:p>
    <w:p w14:paraId="4DF735CA" w14:textId="77777777" w:rsidR="00B80683" w:rsidRDefault="006A6306" w:rsidP="00D92696">
      <w:pPr>
        <w:ind w:left="5040"/>
        <w:rPr>
          <w:noProof/>
          <w:sz w:val="20"/>
          <w:szCs w:val="20"/>
          <w:lang w:val="sr-Cyrl-RS"/>
        </w:rPr>
      </w:pPr>
      <w:r w:rsidRPr="00D2653B">
        <w:rPr>
          <w:noProof/>
          <w:sz w:val="20"/>
          <w:szCs w:val="20"/>
          <w:lang w:val="sr-Cyrl-RS"/>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32E96CCF" w14:textId="4458EB61" w:rsidR="00417C7C" w:rsidRPr="00D2653B" w:rsidRDefault="00417C7C" w:rsidP="00D92696">
      <w:pPr>
        <w:ind w:left="5040"/>
        <w:rPr>
          <w:sz w:val="20"/>
          <w:szCs w:val="20"/>
          <w:lang w:val="sr-Latn-RS"/>
        </w:rPr>
      </w:pPr>
      <w:bookmarkStart w:id="0" w:name="_GoBack"/>
      <w:bookmarkEnd w:id="0"/>
    </w:p>
    <w:p w14:paraId="3FFFFCEB" w14:textId="77777777" w:rsidR="00B80683" w:rsidRPr="004E669A" w:rsidRDefault="004E669A" w:rsidP="004E669A">
      <w:pPr>
        <w:jc w:val="right"/>
        <w:rPr>
          <w:b/>
          <w:color w:val="000000"/>
          <w:sz w:val="20"/>
          <w:szCs w:val="20"/>
          <w:lang w:val="sr-Cyrl-RS"/>
        </w:rPr>
      </w:pPr>
      <w:r>
        <w:rPr>
          <w:b/>
          <w:color w:val="000000"/>
          <w:sz w:val="20"/>
          <w:szCs w:val="20"/>
          <w:lang w:val="sr-Cyrl-RS"/>
        </w:rPr>
        <w:t>ОБ</w:t>
      </w:r>
      <w:r w:rsidR="00B80683" w:rsidRPr="00251B26">
        <w:rPr>
          <w:b/>
          <w:color w:val="000000"/>
          <w:sz w:val="20"/>
          <w:szCs w:val="20"/>
          <w:lang w:val="sr-Cyrl-RS"/>
        </w:rPr>
        <w:t>РАЗАЦ</w:t>
      </w:r>
      <w:r w:rsidR="00B80683" w:rsidRPr="00251B26">
        <w:rPr>
          <w:b/>
          <w:sz w:val="20"/>
          <w:szCs w:val="20"/>
          <w:lang w:val="ru-RU"/>
        </w:rPr>
        <w:t xml:space="preserve"> </w:t>
      </w:r>
      <w:r w:rsidR="00B80683">
        <w:rPr>
          <w:b/>
          <w:sz w:val="20"/>
          <w:szCs w:val="20"/>
          <w:lang w:val="sr-Cyrl-RS"/>
        </w:rPr>
        <w:t>1</w:t>
      </w:r>
    </w:p>
    <w:p w14:paraId="5A96944B" w14:textId="2798A83B"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w:t>
      </w:r>
      <w:proofErr w:type="spellStart"/>
      <w:r w:rsidRPr="00251B26">
        <w:rPr>
          <w:color w:val="000000"/>
          <w:sz w:val="20"/>
          <w:szCs w:val="20"/>
          <w:lang w:val="sr-Cyrl-CS"/>
        </w:rPr>
        <w:t>Сл</w:t>
      </w:r>
      <w:proofErr w:type="spellEnd"/>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BD6C4F">
        <w:rPr>
          <w:color w:val="000000"/>
          <w:sz w:val="20"/>
          <w:szCs w:val="20"/>
          <w:lang w:val="sr-Cyrl-CS"/>
        </w:rPr>
        <w:t>јавном</w:t>
      </w:r>
      <w:r w:rsidRPr="00251B26">
        <w:rPr>
          <w:color w:val="000000"/>
          <w:sz w:val="20"/>
          <w:szCs w:val="20"/>
          <w:lang w:val="sr-Cyrl-CS"/>
        </w:rPr>
        <w:t xml:space="preserve"> конкурсу за попуњавање </w:t>
      </w:r>
      <w:proofErr w:type="spellStart"/>
      <w:r w:rsidRPr="00251B26">
        <w:rPr>
          <w:color w:val="000000"/>
          <w:sz w:val="20"/>
          <w:szCs w:val="20"/>
          <w:lang w:val="sr-Cyrl-RS"/>
        </w:rPr>
        <w:t>извршилачког</w:t>
      </w:r>
      <w:proofErr w:type="spellEnd"/>
      <w:r w:rsidRPr="00251B26">
        <w:rPr>
          <w:color w:val="000000"/>
          <w:sz w:val="20"/>
          <w:szCs w:val="20"/>
          <w:lang w:val="sr-Cyrl-RS"/>
        </w:rPr>
        <w:t xml:space="preserve"> радног места </w:t>
      </w:r>
      <w:r w:rsidR="00C8689F">
        <w:rPr>
          <w:rFonts w:eastAsia="Times New Roman"/>
          <w:b/>
          <w:sz w:val="20"/>
          <w:szCs w:val="20"/>
          <w:lang w:val="sr-Cyrl-RS" w:eastAsia="en-GB"/>
        </w:rPr>
        <w:t>саветник за опште послове</w:t>
      </w:r>
      <w:r w:rsidR="00C8689F" w:rsidRPr="00D2653B">
        <w:rPr>
          <w:rFonts w:eastAsia="Times New Roman"/>
          <w:b/>
          <w:sz w:val="20"/>
          <w:szCs w:val="20"/>
          <w:lang w:val="sr-Cyrl-RS" w:eastAsia="en-GB"/>
        </w:rPr>
        <w:t xml:space="preserve">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proofErr w:type="spellStart"/>
      <w:r w:rsidRPr="00251B26">
        <w:rPr>
          <w:color w:val="000000"/>
          <w:sz w:val="20"/>
          <w:szCs w:val="20"/>
          <w:lang w:val="sr-Cyrl-CS"/>
        </w:rPr>
        <w:t>ајем</w:t>
      </w:r>
      <w:proofErr w:type="spellEnd"/>
      <w:r w:rsidRPr="00251B26">
        <w:rPr>
          <w:color w:val="000000"/>
          <w:sz w:val="20"/>
          <w:szCs w:val="20"/>
          <w:lang w:val="sr-Cyrl-CS"/>
        </w:rPr>
        <w:t xml:space="preserve"> следећу</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14:paraId="44BBFB47" w14:textId="77777777" w:rsidR="00DD6BEA" w:rsidRPr="00251B26" w:rsidRDefault="00DD6BEA" w:rsidP="00DD6BEA">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14:paraId="7AA3AB6E" w14:textId="77777777" w:rsidR="00DD6BEA" w:rsidRPr="00E25B08" w:rsidRDefault="00DD6BEA" w:rsidP="00DD6BEA">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14:paraId="73F49697" w14:textId="77777777" w:rsidR="00DD6BEA" w:rsidRPr="00DD0569" w:rsidRDefault="00DD6BEA" w:rsidP="00DD6BEA">
      <w:pPr>
        <w:pStyle w:val="ListParagraph"/>
        <w:numPr>
          <w:ilvl w:val="0"/>
          <w:numId w:val="2"/>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14:paraId="58E5739A" w14:textId="77777777"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14:paraId="2E93D48C" w14:textId="77777777"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14:paraId="784DC7D6" w14:textId="77777777"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14:paraId="5AF859CC" w14:textId="77777777"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 xml:space="preserve">(„Сл. гласник РС”, број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14:paraId="7CDB5DB3" w14:textId="77777777" w:rsidR="00B80683" w:rsidRPr="00251B26" w:rsidRDefault="00B80683" w:rsidP="00B80683">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14:paraId="1257380B" w14:textId="1FF8AE28" w:rsidR="00B80683" w:rsidRPr="00251B26" w:rsidRDefault="00B80683" w:rsidP="00B80683">
      <w:pPr>
        <w:rPr>
          <w:color w:val="000000"/>
          <w:sz w:val="20"/>
          <w:szCs w:val="20"/>
          <w:lang w:val="sr-Cyrl-CS"/>
        </w:rPr>
      </w:pPr>
    </w:p>
    <w:p w14:paraId="370DB06C" w14:textId="48401C5C"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00476696">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BD6C4F">
        <w:rPr>
          <w:color w:val="000000"/>
          <w:sz w:val="20"/>
          <w:szCs w:val="20"/>
          <w:lang w:val="sr-Cyrl-CS"/>
        </w:rPr>
        <w:t>јавном</w:t>
      </w:r>
      <w:r w:rsidRPr="00251B26">
        <w:rPr>
          <w:color w:val="000000"/>
          <w:sz w:val="20"/>
          <w:szCs w:val="20"/>
          <w:lang w:val="sr-Cyrl-CS"/>
        </w:rPr>
        <w:t xml:space="preserve"> конкурсу за попуњавање </w:t>
      </w:r>
      <w:proofErr w:type="spellStart"/>
      <w:r w:rsidR="000C3CBB">
        <w:rPr>
          <w:color w:val="000000"/>
          <w:sz w:val="20"/>
          <w:szCs w:val="20"/>
          <w:lang w:val="sr-Cyrl-CS"/>
        </w:rPr>
        <w:t>извршилачког</w:t>
      </w:r>
      <w:proofErr w:type="spellEnd"/>
      <w:r w:rsidRPr="00251B26">
        <w:rPr>
          <w:color w:val="000000"/>
          <w:sz w:val="20"/>
          <w:szCs w:val="20"/>
          <w:lang w:val="sr-Cyrl-CS"/>
        </w:rPr>
        <w:t xml:space="preserve"> радног места </w:t>
      </w:r>
      <w:r w:rsidR="00C8689F">
        <w:rPr>
          <w:rFonts w:eastAsia="Times New Roman"/>
          <w:b/>
          <w:sz w:val="20"/>
          <w:szCs w:val="20"/>
          <w:lang w:val="sr-Cyrl-RS" w:eastAsia="en-GB"/>
        </w:rPr>
        <w:t>саветник за опште послове</w:t>
      </w:r>
      <w:r w:rsidR="00C8689F" w:rsidRPr="00D2653B">
        <w:rPr>
          <w:rFonts w:eastAsia="Times New Roman"/>
          <w:b/>
          <w:sz w:val="20"/>
          <w:szCs w:val="20"/>
          <w:lang w:val="sr-Cyrl-RS" w:eastAsia="en-GB"/>
        </w:rPr>
        <w:t xml:space="preserve">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14:paraId="23360271" w14:textId="77777777"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14:paraId="11162AE7" w14:textId="77777777" w:rsidR="00B80683" w:rsidRPr="00251B26" w:rsidRDefault="00B80683" w:rsidP="00B80683">
      <w:pPr>
        <w:rPr>
          <w:sz w:val="20"/>
          <w:szCs w:val="20"/>
          <w:lang w:val="sr-Cyrl-RS"/>
        </w:rPr>
      </w:pPr>
      <w:r w:rsidRPr="00251B26">
        <w:rPr>
          <w:sz w:val="20"/>
          <w:szCs w:val="20"/>
          <w:lang w:val="sr-Cyrl-RS"/>
        </w:rPr>
        <w:tab/>
      </w:r>
    </w:p>
    <w:p w14:paraId="4704E756" w14:textId="77777777" w:rsidR="00DD6BEA" w:rsidRPr="00251B26" w:rsidRDefault="00DD6BEA" w:rsidP="00DD6BEA">
      <w:pPr>
        <w:pStyle w:val="ListParagraph"/>
        <w:numPr>
          <w:ilvl w:val="0"/>
          <w:numId w:val="9"/>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14:paraId="222BAAB5" w14:textId="77777777" w:rsidR="00DD6BEA" w:rsidRPr="00E25B08" w:rsidRDefault="00DD6BEA" w:rsidP="00DD6BEA">
      <w:pPr>
        <w:pStyle w:val="ListParagraph"/>
        <w:numPr>
          <w:ilvl w:val="0"/>
          <w:numId w:val="9"/>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14:paraId="00409AC7" w14:textId="77777777" w:rsidR="00DD6BEA" w:rsidRPr="00DD0569" w:rsidRDefault="00DD6BEA" w:rsidP="00DD6BEA">
      <w:pPr>
        <w:pStyle w:val="ListParagraph"/>
        <w:numPr>
          <w:ilvl w:val="0"/>
          <w:numId w:val="9"/>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14:paraId="34D0BB63" w14:textId="77777777"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14:paraId="53BB240E" w14:textId="77777777"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14:paraId="7666F019" w14:textId="77777777"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sidR="00AF6175">
        <w:rPr>
          <w:color w:val="000000"/>
          <w:sz w:val="20"/>
          <w:szCs w:val="20"/>
          <w:lang w:val="sr-Cyrl-CS"/>
        </w:rPr>
        <w:t xml:space="preserve"> и 95/18 – аутентично тумачење</w:t>
      </w:r>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37103CBA" w:rsidR="003B47C6" w:rsidRDefault="003B47C6" w:rsidP="00F838EE">
      <w:pPr>
        <w:ind w:firstLine="708"/>
        <w:rPr>
          <w:color w:val="000000"/>
          <w:sz w:val="20"/>
          <w:szCs w:val="20"/>
          <w:lang w:val="sr-Cyrl-CS"/>
        </w:rPr>
      </w:pPr>
    </w:p>
    <w:p w14:paraId="04F66C89" w14:textId="7CAE89C0" w:rsidR="003E796A" w:rsidRDefault="003E796A" w:rsidP="00F838EE">
      <w:pPr>
        <w:ind w:firstLine="708"/>
        <w:rPr>
          <w:color w:val="000000"/>
          <w:sz w:val="20"/>
          <w:szCs w:val="20"/>
          <w:lang w:val="sr-Cyrl-CS"/>
        </w:rPr>
      </w:pPr>
    </w:p>
    <w:p w14:paraId="4EE77D9D" w14:textId="77777777" w:rsidR="003E796A" w:rsidRDefault="003E796A"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lang w:val="sr-Latn-RS"/>
        </w:rPr>
      </w:pPr>
      <w:r w:rsidRPr="00242787">
        <w:rPr>
          <w:sz w:val="20"/>
          <w:szCs w:val="20"/>
          <w:lang w:val="sr-Latn-RS"/>
        </w:rPr>
        <w:t>И З Ј А В У</w:t>
      </w:r>
    </w:p>
    <w:p w14:paraId="4EAD354B" w14:textId="77777777" w:rsidR="00F838EE" w:rsidRPr="00242787" w:rsidRDefault="00F838EE" w:rsidP="00F838EE">
      <w:pPr>
        <w:ind w:firstLine="708"/>
        <w:rPr>
          <w:sz w:val="20"/>
          <w:szCs w:val="20"/>
          <w:lang w:val="sr-Latn-RS"/>
        </w:rPr>
      </w:pPr>
    </w:p>
    <w:p w14:paraId="65E2589C" w14:textId="0382C556" w:rsidR="00F838EE" w:rsidRDefault="00F838EE" w:rsidP="00D92696">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sidR="00D92696">
        <w:rPr>
          <w:sz w:val="20"/>
          <w:szCs w:val="20"/>
          <w:lang w:val="sr-Cyrl-RS"/>
        </w:rPr>
        <w:t xml:space="preserve">вреде дужности из радног односа, а ради пријаве на </w:t>
      </w:r>
      <w:r w:rsidR="00BD6C4F">
        <w:rPr>
          <w:sz w:val="20"/>
          <w:szCs w:val="20"/>
          <w:lang w:val="sr-Cyrl-RS"/>
        </w:rPr>
        <w:t>јавни</w:t>
      </w:r>
      <w:r w:rsidR="00690B42">
        <w:rPr>
          <w:sz w:val="20"/>
          <w:szCs w:val="20"/>
          <w:lang w:val="sr-Cyrl-RS"/>
        </w:rPr>
        <w:t xml:space="preserve"> </w:t>
      </w:r>
      <w:r w:rsidR="00D92696">
        <w:rPr>
          <w:sz w:val="20"/>
          <w:szCs w:val="20"/>
          <w:lang w:val="sr-Cyrl-RS"/>
        </w:rPr>
        <w:t xml:space="preserve">конкурс за </w:t>
      </w:r>
      <w:r w:rsidR="00C8689F">
        <w:rPr>
          <w:rFonts w:eastAsia="Times New Roman"/>
          <w:b/>
          <w:sz w:val="20"/>
          <w:szCs w:val="20"/>
          <w:lang w:val="sr-Cyrl-RS" w:eastAsia="en-GB"/>
        </w:rPr>
        <w:t>саветника за опште послове</w:t>
      </w:r>
      <w:r w:rsidR="00C8689F" w:rsidRPr="00D2653B">
        <w:rPr>
          <w:rFonts w:eastAsia="Times New Roman"/>
          <w:b/>
          <w:sz w:val="20"/>
          <w:szCs w:val="20"/>
          <w:lang w:val="sr-Cyrl-RS" w:eastAsia="en-GB"/>
        </w:rPr>
        <w:t xml:space="preserve"> </w:t>
      </w:r>
      <w:r w:rsidR="00417C7C">
        <w:rPr>
          <w:color w:val="000000"/>
          <w:sz w:val="20"/>
          <w:szCs w:val="20"/>
          <w:lang w:val="sr-Cyrl-RS"/>
        </w:rPr>
        <w:t>који</w:t>
      </w:r>
      <w:r w:rsidR="00D92696">
        <w:rPr>
          <w:color w:val="000000"/>
          <w:sz w:val="20"/>
          <w:szCs w:val="20"/>
          <w:lang w:val="sr-Cyrl-RS"/>
        </w:rPr>
        <w:t xml:space="preserve"> је расписао</w:t>
      </w:r>
      <w:r w:rsidR="00417C7C">
        <w:rPr>
          <w:color w:val="000000"/>
          <w:sz w:val="20"/>
          <w:szCs w:val="20"/>
          <w:lang w:val="sr-Cyrl-RS"/>
        </w:rPr>
        <w:t xml:space="preserve"> Покрајински секретаријат за об</w:t>
      </w:r>
      <w:r w:rsidR="00D92696">
        <w:rPr>
          <w:color w:val="000000"/>
          <w:sz w:val="20"/>
          <w:szCs w:val="20"/>
          <w:lang w:val="sr-Cyrl-RS"/>
        </w:rPr>
        <w:t>р</w:t>
      </w:r>
      <w:r w:rsidR="00417C7C">
        <w:rPr>
          <w:color w:val="000000"/>
          <w:sz w:val="20"/>
          <w:szCs w:val="20"/>
          <w:lang w:val="sr-Cyrl-RS"/>
        </w:rPr>
        <w:t>а</w:t>
      </w:r>
      <w:r w:rsidR="00D92696">
        <w:rPr>
          <w:color w:val="000000"/>
          <w:sz w:val="20"/>
          <w:szCs w:val="20"/>
          <w:lang w:val="sr-Cyrl-RS"/>
        </w:rPr>
        <w:t>зовање, прописе, управу и националне мањине-националне заједнице.</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14:paraId="58577DB7" w14:textId="77777777"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lang w:val="sr-Latn-RS"/>
        </w:rPr>
      </w:pPr>
      <w:r w:rsidRPr="00242787">
        <w:rPr>
          <w:sz w:val="20"/>
          <w:szCs w:val="20"/>
          <w:lang w:val="sr-Latn-RS"/>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11871"/>
    <w:rsid w:val="0033165F"/>
    <w:rsid w:val="00333F41"/>
    <w:rsid w:val="0034258E"/>
    <w:rsid w:val="0036645C"/>
    <w:rsid w:val="003A28B6"/>
    <w:rsid w:val="003B2065"/>
    <w:rsid w:val="003B47C6"/>
    <w:rsid w:val="003D306F"/>
    <w:rsid w:val="003E3D5C"/>
    <w:rsid w:val="003E796A"/>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537DF"/>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443B0"/>
    <w:rsid w:val="00C724DA"/>
    <w:rsid w:val="00C8689F"/>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2.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4.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5.xml><?xml version="1.0" encoding="utf-8"?>
<ds:datastoreItem xmlns:ds="http://schemas.openxmlformats.org/officeDocument/2006/customXml" ds:itemID="{462324C8-E12D-4BEC-9B0F-5CDAC881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11</cp:revision>
  <cp:lastPrinted>2023-03-14T11:30:00Z</cp:lastPrinted>
  <dcterms:created xsi:type="dcterms:W3CDTF">2023-10-12T12:59:00Z</dcterms:created>
  <dcterms:modified xsi:type="dcterms:W3CDTF">2023-10-16T09:41:00Z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